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347" w:rsidRPr="00C01F15" w:rsidRDefault="00095347" w:rsidP="00095347">
      <w:pPr>
        <w:snapToGrid w:val="0"/>
        <w:jc w:val="center"/>
        <w:rPr>
          <w:b/>
          <w:sz w:val="36"/>
          <w:szCs w:val="36"/>
        </w:rPr>
      </w:pPr>
      <w:r w:rsidRPr="00C01F15">
        <w:rPr>
          <w:rFonts w:hint="eastAsia"/>
          <w:b/>
          <w:sz w:val="36"/>
          <w:szCs w:val="36"/>
        </w:rPr>
        <w:t>招标公告</w:t>
      </w:r>
    </w:p>
    <w:p w:rsidR="00095347" w:rsidRPr="00C01F15" w:rsidRDefault="00095347" w:rsidP="00095347">
      <w:pPr>
        <w:snapToGrid w:val="0"/>
        <w:spacing w:line="360" w:lineRule="auto"/>
        <w:rPr>
          <w:sz w:val="24"/>
        </w:rPr>
      </w:pPr>
    </w:p>
    <w:p w:rsidR="00095347" w:rsidRPr="00507DA0" w:rsidRDefault="00095347" w:rsidP="00507DA0">
      <w:pPr>
        <w:spacing w:line="360" w:lineRule="auto"/>
        <w:ind w:firstLineChars="200" w:firstLine="480"/>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因工程需要，我公司决定采取公开招标的方式</w:t>
      </w:r>
      <w:r w:rsidR="00944D46" w:rsidRPr="00944D46">
        <w:rPr>
          <w:rFonts w:asciiTheme="minorEastAsia" w:eastAsiaTheme="minorEastAsia" w:hAnsiTheme="minorEastAsia" w:hint="eastAsia"/>
          <w:color w:val="000000"/>
          <w:sz w:val="24"/>
        </w:rPr>
        <w:t>道路保洁作业车辆</w:t>
      </w:r>
      <w:r w:rsidRPr="00507DA0">
        <w:rPr>
          <w:rFonts w:asciiTheme="minorEastAsia" w:eastAsiaTheme="minorEastAsia" w:hAnsiTheme="minorEastAsia" w:hint="eastAsia"/>
          <w:color w:val="000000"/>
          <w:sz w:val="24"/>
        </w:rPr>
        <w:t>，项目已具备招标条件</w:t>
      </w:r>
      <w:r w:rsidRPr="00507DA0">
        <w:rPr>
          <w:rFonts w:asciiTheme="minorEastAsia" w:eastAsiaTheme="minorEastAsia" w:hAnsiTheme="minorEastAsia"/>
          <w:color w:val="000000"/>
          <w:sz w:val="24"/>
        </w:rPr>
        <w:t>，</w:t>
      </w:r>
      <w:r w:rsidRPr="00507DA0">
        <w:rPr>
          <w:rFonts w:asciiTheme="minorEastAsia" w:eastAsiaTheme="minorEastAsia" w:hAnsiTheme="minorEastAsia" w:hint="eastAsia"/>
          <w:color w:val="000000"/>
          <w:sz w:val="24"/>
        </w:rPr>
        <w:t>现对该项目进行公开招标</w:t>
      </w:r>
      <w:r w:rsidRPr="00507DA0">
        <w:rPr>
          <w:rFonts w:asciiTheme="minorEastAsia" w:eastAsiaTheme="minorEastAsia" w:hAnsiTheme="minorEastAsia"/>
          <w:color w:val="000000"/>
          <w:sz w:val="24"/>
        </w:rPr>
        <w:t>。</w:t>
      </w:r>
    </w:p>
    <w:p w:rsidR="00095347" w:rsidRPr="00507DA0" w:rsidRDefault="00095347" w:rsidP="00507DA0">
      <w:pPr>
        <w:spacing w:line="360" w:lineRule="auto"/>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一、招标单位：</w:t>
      </w:r>
      <w:r w:rsidRPr="00507DA0">
        <w:rPr>
          <w:rFonts w:asciiTheme="minorEastAsia" w:eastAsiaTheme="minorEastAsia" w:hAnsiTheme="minorEastAsia" w:hint="eastAsia"/>
          <w:sz w:val="24"/>
        </w:rPr>
        <w:t>北京市政路桥</w:t>
      </w:r>
      <w:r w:rsidR="00B009D3" w:rsidRPr="00507DA0">
        <w:rPr>
          <w:rFonts w:asciiTheme="minorEastAsia" w:eastAsiaTheme="minorEastAsia" w:hAnsiTheme="minorEastAsia" w:hint="eastAsia"/>
          <w:sz w:val="24"/>
        </w:rPr>
        <w:t>集团</w:t>
      </w:r>
      <w:r w:rsidRPr="00507DA0">
        <w:rPr>
          <w:rFonts w:asciiTheme="minorEastAsia" w:eastAsiaTheme="minorEastAsia" w:hAnsiTheme="minorEastAsia" w:hint="eastAsia"/>
          <w:sz w:val="24"/>
        </w:rPr>
        <w:t>有限公司</w:t>
      </w:r>
    </w:p>
    <w:p w:rsidR="00C01F15" w:rsidRPr="00507DA0" w:rsidRDefault="00095347" w:rsidP="00507DA0">
      <w:pPr>
        <w:spacing w:line="360" w:lineRule="auto"/>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二、招标产品：</w:t>
      </w:r>
    </w:p>
    <w:p w:rsidR="00095347" w:rsidRPr="00507DA0" w:rsidRDefault="00C01F15" w:rsidP="00507DA0">
      <w:pPr>
        <w:spacing w:line="360" w:lineRule="auto"/>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1、</w:t>
      </w:r>
      <w:r w:rsidR="00095347" w:rsidRPr="00507DA0">
        <w:rPr>
          <w:rFonts w:asciiTheme="minorEastAsia" w:eastAsiaTheme="minorEastAsia" w:hAnsiTheme="minorEastAsia" w:hint="eastAsia"/>
          <w:color w:val="000000"/>
          <w:sz w:val="24"/>
        </w:rPr>
        <w:t>名称：</w:t>
      </w:r>
      <w:r w:rsidR="00944D46" w:rsidRPr="009D1A7C">
        <w:rPr>
          <w:rFonts w:cs="宋体" w:hint="eastAsia"/>
          <w:bCs/>
          <w:sz w:val="24"/>
        </w:rPr>
        <w:t>道路</w:t>
      </w:r>
      <w:r w:rsidR="00944D46">
        <w:rPr>
          <w:rFonts w:cs="宋体" w:hint="eastAsia"/>
          <w:bCs/>
          <w:sz w:val="24"/>
        </w:rPr>
        <w:t>保洁作业</w:t>
      </w:r>
      <w:r w:rsidR="00944D46" w:rsidRPr="009D1A7C">
        <w:rPr>
          <w:rFonts w:cs="宋体" w:hint="eastAsia"/>
          <w:bCs/>
          <w:sz w:val="24"/>
        </w:rPr>
        <w:t>车辆</w:t>
      </w:r>
      <w:r w:rsidR="00944D46">
        <w:rPr>
          <w:rFonts w:hint="eastAsia"/>
          <w:color w:val="000000"/>
          <w:sz w:val="24"/>
        </w:rPr>
        <w:t>购置及服务</w:t>
      </w:r>
    </w:p>
    <w:p w:rsidR="00095347" w:rsidRPr="00507DA0" w:rsidRDefault="00C01F15" w:rsidP="00944D46">
      <w:pPr>
        <w:spacing w:line="360" w:lineRule="auto"/>
        <w:ind w:left="1680" w:hangingChars="700" w:hanging="1680"/>
        <w:rPr>
          <w:rFonts w:asciiTheme="minorEastAsia" w:eastAsiaTheme="minorEastAsia" w:hAnsiTheme="minorEastAsia"/>
          <w:color w:val="000000"/>
          <w:sz w:val="24"/>
        </w:rPr>
      </w:pPr>
      <w:r w:rsidRPr="00507DA0">
        <w:rPr>
          <w:rFonts w:asciiTheme="minorEastAsia" w:eastAsiaTheme="minorEastAsia" w:hAnsiTheme="minorEastAsia"/>
          <w:color w:val="000000"/>
          <w:sz w:val="24"/>
        </w:rPr>
        <w:t>2</w:t>
      </w:r>
      <w:r w:rsidRPr="00507DA0">
        <w:rPr>
          <w:rFonts w:asciiTheme="minorEastAsia" w:eastAsiaTheme="minorEastAsia" w:hAnsiTheme="minorEastAsia" w:hint="eastAsia"/>
          <w:color w:val="000000"/>
          <w:sz w:val="24"/>
        </w:rPr>
        <w:t>、</w:t>
      </w:r>
      <w:r w:rsidR="00095347" w:rsidRPr="00507DA0">
        <w:rPr>
          <w:rFonts w:asciiTheme="minorEastAsia" w:eastAsiaTheme="minorEastAsia" w:hAnsiTheme="minorEastAsia" w:hint="eastAsia"/>
          <w:color w:val="000000"/>
          <w:sz w:val="24"/>
        </w:rPr>
        <w:t>数量</w:t>
      </w:r>
      <w:r w:rsidR="00944D46">
        <w:rPr>
          <w:rFonts w:asciiTheme="minorEastAsia" w:eastAsiaTheme="minorEastAsia" w:hAnsiTheme="minorEastAsia" w:hint="eastAsia"/>
          <w:color w:val="000000"/>
          <w:sz w:val="24"/>
        </w:rPr>
        <w:t>及</w:t>
      </w:r>
      <w:r w:rsidR="00232220">
        <w:rPr>
          <w:rFonts w:asciiTheme="minorEastAsia" w:eastAsiaTheme="minorEastAsia" w:hAnsiTheme="minorEastAsia" w:hint="eastAsia"/>
          <w:color w:val="000000"/>
          <w:sz w:val="24"/>
        </w:rPr>
        <w:t>规格</w:t>
      </w:r>
      <w:r w:rsidR="00095347" w:rsidRPr="00507DA0">
        <w:rPr>
          <w:rFonts w:asciiTheme="minorEastAsia" w:eastAsiaTheme="minorEastAsia" w:hAnsiTheme="minorEastAsia" w:hint="eastAsia"/>
          <w:color w:val="000000"/>
          <w:sz w:val="24"/>
        </w:rPr>
        <w:t>：</w:t>
      </w:r>
      <w:r w:rsidR="00944D46" w:rsidRPr="0061266F">
        <w:rPr>
          <w:rFonts w:hint="eastAsia"/>
          <w:sz w:val="24"/>
        </w:rPr>
        <w:t>中型湿式清扫车</w:t>
      </w:r>
      <w:r w:rsidR="00944D46" w:rsidRPr="0061266F">
        <w:rPr>
          <w:rFonts w:hint="eastAsia"/>
          <w:sz w:val="24"/>
        </w:rPr>
        <w:t>13</w:t>
      </w:r>
      <w:r w:rsidR="00944D46" w:rsidRPr="0061266F">
        <w:rPr>
          <w:rFonts w:hint="eastAsia"/>
          <w:sz w:val="24"/>
        </w:rPr>
        <w:t>台、大型湿式清扫车</w:t>
      </w:r>
      <w:r w:rsidR="00944D46" w:rsidRPr="0061266F">
        <w:rPr>
          <w:rFonts w:hint="eastAsia"/>
          <w:sz w:val="24"/>
        </w:rPr>
        <w:t>8</w:t>
      </w:r>
      <w:r w:rsidR="00944D46" w:rsidRPr="0061266F">
        <w:rPr>
          <w:rFonts w:hint="eastAsia"/>
          <w:sz w:val="24"/>
        </w:rPr>
        <w:t>台、</w:t>
      </w:r>
      <w:r w:rsidR="00944D46" w:rsidRPr="0061266F">
        <w:rPr>
          <w:rFonts w:hint="eastAsia"/>
          <w:sz w:val="24"/>
        </w:rPr>
        <w:t>8</w:t>
      </w:r>
      <w:r w:rsidR="00944D46" w:rsidRPr="0061266F">
        <w:rPr>
          <w:rFonts w:hint="eastAsia"/>
          <w:sz w:val="24"/>
        </w:rPr>
        <w:t>吨洗扫车</w:t>
      </w:r>
      <w:r w:rsidR="00944D46" w:rsidRPr="0061266F">
        <w:rPr>
          <w:rFonts w:hint="eastAsia"/>
          <w:sz w:val="24"/>
        </w:rPr>
        <w:t>1</w:t>
      </w:r>
      <w:r w:rsidR="00944D46" w:rsidRPr="0061266F">
        <w:rPr>
          <w:rFonts w:hint="eastAsia"/>
          <w:sz w:val="24"/>
        </w:rPr>
        <w:t>台</w:t>
      </w:r>
      <w:r w:rsidR="00944D46">
        <w:rPr>
          <w:rFonts w:cs="宋体" w:hint="eastAsia"/>
          <w:bCs/>
          <w:sz w:val="24"/>
        </w:rPr>
        <w:t>（</w:t>
      </w:r>
      <w:r w:rsidR="00944D46" w:rsidRPr="0061266F">
        <w:rPr>
          <w:rFonts w:hint="eastAsia"/>
          <w:color w:val="000000"/>
          <w:sz w:val="24"/>
        </w:rPr>
        <w:t>详见附件清单</w:t>
      </w:r>
      <w:r w:rsidR="00944D46">
        <w:rPr>
          <w:rFonts w:hint="eastAsia"/>
          <w:color w:val="000000"/>
          <w:sz w:val="24"/>
        </w:rPr>
        <w:t>）</w:t>
      </w:r>
    </w:p>
    <w:p w:rsidR="00944D46" w:rsidRDefault="00C01F15" w:rsidP="00944D46">
      <w:pPr>
        <w:spacing w:line="360" w:lineRule="auto"/>
        <w:ind w:left="1560" w:hangingChars="650" w:hanging="1560"/>
        <w:rPr>
          <w:color w:val="000000"/>
          <w:sz w:val="24"/>
        </w:rPr>
      </w:pPr>
      <w:r w:rsidRPr="00C03857">
        <w:rPr>
          <w:rFonts w:asciiTheme="minorEastAsia" w:eastAsiaTheme="minorEastAsia" w:hAnsiTheme="minorEastAsia" w:hint="eastAsia"/>
          <w:sz w:val="24"/>
        </w:rPr>
        <w:t>3、</w:t>
      </w:r>
      <w:r w:rsidR="00944D46">
        <w:rPr>
          <w:rFonts w:hint="eastAsia"/>
          <w:color w:val="000000"/>
          <w:sz w:val="24"/>
        </w:rPr>
        <w:t>环保要求：车辆排放标准须符合北京市现行环保要求，能在北京行政区域办理牌照。</w:t>
      </w:r>
    </w:p>
    <w:p w:rsidR="00944D46" w:rsidRDefault="00095347" w:rsidP="00944D46">
      <w:pPr>
        <w:snapToGrid w:val="0"/>
        <w:spacing w:line="360" w:lineRule="auto"/>
        <w:rPr>
          <w:color w:val="000000"/>
          <w:sz w:val="24"/>
        </w:rPr>
      </w:pPr>
      <w:r w:rsidRPr="00507DA0">
        <w:rPr>
          <w:rFonts w:asciiTheme="minorEastAsia" w:eastAsiaTheme="minorEastAsia" w:hAnsiTheme="minorEastAsia" w:hint="eastAsia"/>
          <w:color w:val="000000"/>
          <w:sz w:val="24"/>
        </w:rPr>
        <w:t>三、招标</w:t>
      </w:r>
      <w:r w:rsidR="00944D46">
        <w:rPr>
          <w:rFonts w:asciiTheme="minorEastAsia" w:eastAsiaTheme="minorEastAsia" w:hAnsiTheme="minorEastAsia" w:hint="eastAsia"/>
          <w:color w:val="000000"/>
          <w:sz w:val="24"/>
        </w:rPr>
        <w:t>方式</w:t>
      </w:r>
      <w:r w:rsidR="00944D46">
        <w:rPr>
          <w:rFonts w:asciiTheme="minorEastAsia" w:eastAsiaTheme="minorEastAsia" w:hAnsiTheme="minorEastAsia"/>
          <w:color w:val="000000"/>
          <w:sz w:val="24"/>
        </w:rPr>
        <w:t>及</w:t>
      </w:r>
      <w:r w:rsidR="00944D46">
        <w:rPr>
          <w:rFonts w:asciiTheme="minorEastAsia" w:eastAsiaTheme="minorEastAsia" w:hAnsiTheme="minorEastAsia" w:hint="eastAsia"/>
          <w:color w:val="000000"/>
          <w:sz w:val="24"/>
        </w:rPr>
        <w:t>原则</w:t>
      </w:r>
      <w:r w:rsidRPr="00507DA0">
        <w:rPr>
          <w:rFonts w:asciiTheme="minorEastAsia" w:eastAsiaTheme="minorEastAsia" w:hAnsiTheme="minorEastAsia" w:hint="eastAsia"/>
          <w:color w:val="000000"/>
          <w:sz w:val="24"/>
        </w:rPr>
        <w:t>：</w:t>
      </w:r>
    </w:p>
    <w:p w:rsidR="00944D46" w:rsidRPr="002D1188" w:rsidRDefault="00944D46" w:rsidP="00944D46">
      <w:pPr>
        <w:snapToGrid w:val="0"/>
        <w:spacing w:line="360" w:lineRule="auto"/>
        <w:rPr>
          <w:color w:val="000000"/>
          <w:sz w:val="24"/>
        </w:rPr>
      </w:pPr>
      <w:r>
        <w:rPr>
          <w:rFonts w:hint="eastAsia"/>
          <w:color w:val="000000"/>
          <w:sz w:val="24"/>
        </w:rPr>
        <w:t>1</w:t>
      </w:r>
      <w:r>
        <w:rPr>
          <w:rFonts w:hint="eastAsia"/>
          <w:color w:val="000000"/>
          <w:sz w:val="24"/>
        </w:rPr>
        <w:t>、本次设备采购进行公开招标。投标单位需具备一般纳税人资格，中标设备须开具增值税专用发票。</w:t>
      </w:r>
    </w:p>
    <w:p w:rsidR="00944D46" w:rsidRDefault="00944D46" w:rsidP="00944D46">
      <w:pPr>
        <w:spacing w:line="360" w:lineRule="auto"/>
        <w:rPr>
          <w:color w:val="000000"/>
          <w:sz w:val="24"/>
        </w:rPr>
      </w:pPr>
      <w:r>
        <w:rPr>
          <w:rFonts w:hint="eastAsia"/>
          <w:color w:val="000000"/>
          <w:sz w:val="24"/>
          <w:szCs w:val="18"/>
        </w:rPr>
        <w:t>2</w:t>
      </w:r>
      <w:r>
        <w:rPr>
          <w:rFonts w:hint="eastAsia"/>
          <w:color w:val="000000"/>
          <w:sz w:val="24"/>
          <w:szCs w:val="18"/>
        </w:rPr>
        <w:t>、</w:t>
      </w:r>
      <w:r>
        <w:rPr>
          <w:rFonts w:hint="eastAsia"/>
          <w:color w:val="000000"/>
          <w:sz w:val="24"/>
        </w:rPr>
        <w:t>投标单位可以选择全部或部分项目投标，采购单位进行单项评标。</w:t>
      </w:r>
    </w:p>
    <w:p w:rsidR="00095347" w:rsidRPr="00507DA0" w:rsidRDefault="00095347" w:rsidP="00507DA0">
      <w:pPr>
        <w:spacing w:line="360" w:lineRule="auto"/>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四、招标文件的购置：</w:t>
      </w:r>
    </w:p>
    <w:p w:rsidR="00095347" w:rsidRPr="00E57120" w:rsidRDefault="00095347" w:rsidP="00507DA0">
      <w:pPr>
        <w:spacing w:line="360" w:lineRule="auto"/>
        <w:ind w:left="1080" w:hangingChars="450" w:hanging="1080"/>
        <w:rPr>
          <w:rFonts w:asciiTheme="minorEastAsia" w:eastAsiaTheme="minorEastAsia" w:hAnsiTheme="minorEastAsia"/>
          <w:sz w:val="24"/>
        </w:rPr>
      </w:pPr>
      <w:r w:rsidRPr="00507DA0">
        <w:rPr>
          <w:rFonts w:asciiTheme="minorEastAsia" w:eastAsiaTheme="minorEastAsia" w:hAnsiTheme="minorEastAsia" w:hint="eastAsia"/>
          <w:color w:val="000000"/>
          <w:sz w:val="24"/>
        </w:rPr>
        <w:t>1、时间：</w:t>
      </w:r>
      <w:r w:rsidRPr="00E57120">
        <w:rPr>
          <w:rFonts w:asciiTheme="minorEastAsia" w:eastAsiaTheme="minorEastAsia" w:hAnsiTheme="minorEastAsia" w:hint="eastAsia"/>
          <w:sz w:val="24"/>
        </w:rPr>
        <w:t>20</w:t>
      </w:r>
      <w:r w:rsidR="00830615" w:rsidRPr="00E57120">
        <w:rPr>
          <w:rFonts w:asciiTheme="minorEastAsia" w:eastAsiaTheme="minorEastAsia" w:hAnsiTheme="minorEastAsia"/>
          <w:sz w:val="24"/>
        </w:rPr>
        <w:t>20</w:t>
      </w:r>
      <w:r w:rsidRPr="00E57120">
        <w:rPr>
          <w:rFonts w:asciiTheme="minorEastAsia" w:eastAsiaTheme="minorEastAsia" w:hAnsiTheme="minorEastAsia" w:hint="eastAsia"/>
          <w:sz w:val="24"/>
        </w:rPr>
        <w:t>年</w:t>
      </w:r>
      <w:r w:rsidR="00830615" w:rsidRPr="00E57120">
        <w:rPr>
          <w:rFonts w:asciiTheme="minorEastAsia" w:eastAsiaTheme="minorEastAsia" w:hAnsiTheme="minorEastAsia"/>
          <w:sz w:val="24"/>
        </w:rPr>
        <w:t>6</w:t>
      </w:r>
      <w:r w:rsidRPr="00E57120">
        <w:rPr>
          <w:rFonts w:asciiTheme="minorEastAsia" w:eastAsiaTheme="minorEastAsia" w:hAnsiTheme="minorEastAsia" w:hint="eastAsia"/>
          <w:sz w:val="24"/>
        </w:rPr>
        <w:t>月</w:t>
      </w:r>
      <w:r w:rsidR="00C95939" w:rsidRPr="00E57120">
        <w:rPr>
          <w:rFonts w:asciiTheme="minorEastAsia" w:eastAsiaTheme="minorEastAsia" w:hAnsiTheme="minorEastAsia"/>
          <w:sz w:val="24"/>
        </w:rPr>
        <w:t>8</w:t>
      </w:r>
      <w:r w:rsidRPr="00E57120">
        <w:rPr>
          <w:rFonts w:asciiTheme="minorEastAsia" w:eastAsiaTheme="minorEastAsia" w:hAnsiTheme="minorEastAsia" w:hint="eastAsia"/>
          <w:sz w:val="24"/>
        </w:rPr>
        <w:t>日（周</w:t>
      </w:r>
      <w:r w:rsidR="00C95939" w:rsidRPr="00E57120">
        <w:rPr>
          <w:rFonts w:asciiTheme="minorEastAsia" w:eastAsiaTheme="minorEastAsia" w:hAnsiTheme="minorEastAsia" w:hint="eastAsia"/>
          <w:sz w:val="24"/>
        </w:rPr>
        <w:t>一</w:t>
      </w:r>
      <w:r w:rsidRPr="00E57120">
        <w:rPr>
          <w:rFonts w:asciiTheme="minorEastAsia" w:eastAsiaTheme="minorEastAsia" w:hAnsiTheme="minorEastAsia" w:hint="eastAsia"/>
          <w:sz w:val="24"/>
        </w:rPr>
        <w:t>）至20</w:t>
      </w:r>
      <w:r w:rsidR="00830615" w:rsidRPr="00E57120">
        <w:rPr>
          <w:rFonts w:asciiTheme="minorEastAsia" w:eastAsiaTheme="minorEastAsia" w:hAnsiTheme="minorEastAsia"/>
          <w:sz w:val="24"/>
        </w:rPr>
        <w:t>20</w:t>
      </w:r>
      <w:r w:rsidRPr="00E57120">
        <w:rPr>
          <w:rFonts w:asciiTheme="minorEastAsia" w:eastAsiaTheme="minorEastAsia" w:hAnsiTheme="minorEastAsia" w:hint="eastAsia"/>
          <w:sz w:val="24"/>
        </w:rPr>
        <w:t>年</w:t>
      </w:r>
      <w:r w:rsidR="00830615" w:rsidRPr="00E57120">
        <w:rPr>
          <w:rFonts w:asciiTheme="minorEastAsia" w:eastAsiaTheme="minorEastAsia" w:hAnsiTheme="minorEastAsia"/>
          <w:sz w:val="24"/>
        </w:rPr>
        <w:t>6</w:t>
      </w:r>
      <w:r w:rsidRPr="00E57120">
        <w:rPr>
          <w:rFonts w:asciiTheme="minorEastAsia" w:eastAsiaTheme="minorEastAsia" w:hAnsiTheme="minorEastAsia" w:hint="eastAsia"/>
          <w:sz w:val="24"/>
        </w:rPr>
        <w:t>月</w:t>
      </w:r>
      <w:r w:rsidR="00C95939" w:rsidRPr="00E57120">
        <w:rPr>
          <w:rFonts w:asciiTheme="minorEastAsia" w:eastAsiaTheme="minorEastAsia" w:hAnsiTheme="minorEastAsia"/>
          <w:sz w:val="24"/>
        </w:rPr>
        <w:t>9</w:t>
      </w:r>
      <w:r w:rsidRPr="00E57120">
        <w:rPr>
          <w:rFonts w:asciiTheme="minorEastAsia" w:eastAsiaTheme="minorEastAsia" w:hAnsiTheme="minorEastAsia" w:hint="eastAsia"/>
          <w:sz w:val="24"/>
        </w:rPr>
        <w:t>日（周</w:t>
      </w:r>
      <w:r w:rsidR="00C95939" w:rsidRPr="00E57120">
        <w:rPr>
          <w:rFonts w:asciiTheme="minorEastAsia" w:eastAsiaTheme="minorEastAsia" w:hAnsiTheme="minorEastAsia" w:hint="eastAsia"/>
          <w:sz w:val="24"/>
        </w:rPr>
        <w:t>二</w:t>
      </w:r>
      <w:r w:rsidRPr="00E57120">
        <w:rPr>
          <w:rFonts w:asciiTheme="minorEastAsia" w:eastAsiaTheme="minorEastAsia" w:hAnsiTheme="minorEastAsia" w:hint="eastAsia"/>
          <w:sz w:val="24"/>
        </w:rPr>
        <w:t>）</w:t>
      </w:r>
    </w:p>
    <w:p w:rsidR="00FA3E12" w:rsidRPr="00507DA0" w:rsidRDefault="00FA3E12" w:rsidP="00507DA0">
      <w:pPr>
        <w:spacing w:line="360" w:lineRule="auto"/>
        <w:ind w:leftChars="450" w:left="945" w:firstLineChars="50" w:firstLine="120"/>
        <w:rPr>
          <w:rFonts w:asciiTheme="minorEastAsia" w:eastAsiaTheme="minorEastAsia" w:hAnsiTheme="minorEastAsia"/>
          <w:sz w:val="24"/>
        </w:rPr>
      </w:pPr>
      <w:r w:rsidRPr="00507DA0">
        <w:rPr>
          <w:rFonts w:asciiTheme="minorEastAsia" w:eastAsiaTheme="minorEastAsia" w:hAnsiTheme="minorEastAsia" w:hint="eastAsia"/>
          <w:sz w:val="24"/>
        </w:rPr>
        <w:t>每日</w:t>
      </w:r>
      <w:r w:rsidRPr="00507DA0">
        <w:rPr>
          <w:rFonts w:asciiTheme="minorEastAsia" w:eastAsiaTheme="minorEastAsia" w:hAnsiTheme="minorEastAsia"/>
          <w:sz w:val="24"/>
        </w:rPr>
        <w:t>9</w:t>
      </w:r>
      <w:r w:rsidRPr="00507DA0">
        <w:rPr>
          <w:rFonts w:asciiTheme="minorEastAsia" w:eastAsiaTheme="minorEastAsia" w:hAnsiTheme="minorEastAsia" w:hint="eastAsia"/>
          <w:sz w:val="24"/>
        </w:rPr>
        <w:t>：00～11：</w:t>
      </w:r>
      <w:r w:rsidRPr="00507DA0">
        <w:rPr>
          <w:rFonts w:asciiTheme="minorEastAsia" w:eastAsiaTheme="minorEastAsia" w:hAnsiTheme="minorEastAsia"/>
          <w:sz w:val="24"/>
        </w:rPr>
        <w:t>0</w:t>
      </w:r>
      <w:r w:rsidRPr="00507DA0">
        <w:rPr>
          <w:rFonts w:asciiTheme="minorEastAsia" w:eastAsiaTheme="minorEastAsia" w:hAnsiTheme="minorEastAsia" w:hint="eastAsia"/>
          <w:sz w:val="24"/>
        </w:rPr>
        <w:t>0    1</w:t>
      </w:r>
      <w:r w:rsidRPr="00507DA0">
        <w:rPr>
          <w:rFonts w:asciiTheme="minorEastAsia" w:eastAsiaTheme="minorEastAsia" w:hAnsiTheme="minorEastAsia"/>
          <w:sz w:val="24"/>
        </w:rPr>
        <w:t>4</w:t>
      </w:r>
      <w:r w:rsidRPr="00507DA0">
        <w:rPr>
          <w:rFonts w:asciiTheme="minorEastAsia" w:eastAsiaTheme="minorEastAsia" w:hAnsiTheme="minorEastAsia" w:hint="eastAsia"/>
          <w:sz w:val="24"/>
        </w:rPr>
        <w:t>：00～1</w:t>
      </w:r>
      <w:r w:rsidRPr="00507DA0">
        <w:rPr>
          <w:rFonts w:asciiTheme="minorEastAsia" w:eastAsiaTheme="minorEastAsia" w:hAnsiTheme="minorEastAsia"/>
          <w:sz w:val="24"/>
        </w:rPr>
        <w:t>6</w:t>
      </w:r>
      <w:r w:rsidRPr="00507DA0">
        <w:rPr>
          <w:rFonts w:asciiTheme="minorEastAsia" w:eastAsiaTheme="minorEastAsia" w:hAnsiTheme="minorEastAsia" w:hint="eastAsia"/>
          <w:sz w:val="24"/>
        </w:rPr>
        <w:t>：</w:t>
      </w:r>
      <w:r w:rsidRPr="00507DA0">
        <w:rPr>
          <w:rFonts w:asciiTheme="minorEastAsia" w:eastAsiaTheme="minorEastAsia" w:hAnsiTheme="minorEastAsia"/>
          <w:sz w:val="24"/>
        </w:rPr>
        <w:t>0</w:t>
      </w:r>
      <w:r w:rsidRPr="00507DA0">
        <w:rPr>
          <w:rFonts w:asciiTheme="minorEastAsia" w:eastAsiaTheme="minorEastAsia" w:hAnsiTheme="minorEastAsia" w:hint="eastAsia"/>
          <w:sz w:val="24"/>
        </w:rPr>
        <w:t>0（北京时间）</w:t>
      </w:r>
    </w:p>
    <w:p w:rsidR="00095347" w:rsidRPr="00507DA0" w:rsidRDefault="00830615" w:rsidP="00507DA0">
      <w:pPr>
        <w:spacing w:line="360" w:lineRule="auto"/>
        <w:ind w:left="1080" w:hangingChars="450" w:hanging="1080"/>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2</w:t>
      </w:r>
      <w:r w:rsidR="00095347" w:rsidRPr="00507DA0">
        <w:rPr>
          <w:rFonts w:asciiTheme="minorEastAsia" w:eastAsiaTheme="minorEastAsia" w:hAnsiTheme="minorEastAsia" w:hint="eastAsia"/>
          <w:color w:val="000000"/>
          <w:sz w:val="24"/>
        </w:rPr>
        <w:t>、售价：每套标书500元人民币</w:t>
      </w:r>
      <w:r w:rsidR="00FA3E12" w:rsidRPr="00507DA0">
        <w:rPr>
          <w:rFonts w:asciiTheme="minorEastAsia" w:eastAsiaTheme="minorEastAsia" w:hAnsiTheme="minorEastAsia" w:hint="eastAsia"/>
          <w:sz w:val="24"/>
        </w:rPr>
        <w:t>（PDF格式电子版）</w:t>
      </w:r>
      <w:r w:rsidR="00095347" w:rsidRPr="00507DA0">
        <w:rPr>
          <w:rFonts w:asciiTheme="minorEastAsia" w:eastAsiaTheme="minorEastAsia" w:hAnsiTheme="minorEastAsia" w:hint="eastAsia"/>
          <w:color w:val="000000"/>
          <w:sz w:val="24"/>
        </w:rPr>
        <w:t>。</w:t>
      </w:r>
    </w:p>
    <w:p w:rsidR="00095347" w:rsidRPr="00507DA0" w:rsidRDefault="00830615" w:rsidP="00507DA0">
      <w:pPr>
        <w:spacing w:line="360" w:lineRule="auto"/>
        <w:ind w:left="1080" w:hangingChars="450" w:hanging="1080"/>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3、流程</w:t>
      </w:r>
      <w:r w:rsidR="00095347" w:rsidRPr="00507DA0">
        <w:rPr>
          <w:rFonts w:asciiTheme="minorEastAsia" w:eastAsiaTheme="minorEastAsia" w:hAnsiTheme="minorEastAsia" w:hint="eastAsia"/>
          <w:color w:val="000000"/>
          <w:sz w:val="24"/>
        </w:rPr>
        <w:t>：</w:t>
      </w:r>
    </w:p>
    <w:p w:rsidR="00C95939" w:rsidRPr="00507DA0" w:rsidRDefault="00C95939" w:rsidP="00507DA0">
      <w:pPr>
        <w:spacing w:line="360" w:lineRule="auto"/>
        <w:ind w:firstLineChars="200" w:firstLine="480"/>
        <w:rPr>
          <w:rFonts w:asciiTheme="minorEastAsia" w:eastAsiaTheme="minorEastAsia" w:hAnsiTheme="minorEastAsia" w:cstheme="minorEastAsia"/>
          <w:sz w:val="24"/>
        </w:rPr>
      </w:pPr>
      <w:r w:rsidRPr="00507DA0">
        <w:rPr>
          <w:rFonts w:asciiTheme="minorEastAsia" w:eastAsiaTheme="minorEastAsia" w:hAnsiTheme="minorEastAsia" w:cstheme="minorEastAsia" w:hint="eastAsia"/>
          <w:sz w:val="24"/>
        </w:rPr>
        <w:t>（1）投标人按要求将下述资料发送至招标人指定邮箱，并电话通知招标人。</w:t>
      </w:r>
    </w:p>
    <w:p w:rsidR="00C95939" w:rsidRPr="00507DA0" w:rsidRDefault="00FA3E12" w:rsidP="00507DA0">
      <w:pPr>
        <w:spacing w:line="360" w:lineRule="auto"/>
        <w:ind w:firstLineChars="200" w:firstLine="482"/>
        <w:rPr>
          <w:rFonts w:asciiTheme="minorEastAsia" w:eastAsiaTheme="minorEastAsia" w:hAnsiTheme="minorEastAsia" w:cstheme="minorEastAsia"/>
          <w:bCs/>
          <w:sz w:val="24"/>
        </w:rPr>
      </w:pPr>
      <w:r w:rsidRPr="00507DA0">
        <w:rPr>
          <w:rFonts w:asciiTheme="minorEastAsia" w:eastAsiaTheme="minorEastAsia" w:hAnsiTheme="minorEastAsia" w:cstheme="minorEastAsia" w:hint="eastAsia"/>
          <w:b/>
          <w:bCs/>
          <w:sz w:val="24"/>
        </w:rPr>
        <w:t>★</w:t>
      </w:r>
      <w:r w:rsidR="00C95939" w:rsidRPr="00507DA0">
        <w:rPr>
          <w:rFonts w:asciiTheme="minorEastAsia" w:eastAsiaTheme="minorEastAsia" w:hAnsiTheme="minorEastAsia" w:cstheme="minorEastAsia" w:hint="eastAsia"/>
          <w:b/>
          <w:bCs/>
          <w:sz w:val="24"/>
        </w:rPr>
        <w:t>报名邮件格式要求</w:t>
      </w:r>
      <w:r w:rsidR="00C95939" w:rsidRPr="00507DA0">
        <w:rPr>
          <w:rFonts w:asciiTheme="minorEastAsia" w:eastAsiaTheme="minorEastAsia" w:hAnsiTheme="minorEastAsia" w:cstheme="minorEastAsia" w:hint="eastAsia"/>
          <w:bCs/>
          <w:sz w:val="24"/>
        </w:rPr>
        <w:t>：</w:t>
      </w:r>
    </w:p>
    <w:p w:rsidR="00C95939" w:rsidRPr="00507DA0" w:rsidRDefault="00C95939" w:rsidP="00507DA0">
      <w:pPr>
        <w:spacing w:line="360" w:lineRule="auto"/>
        <w:ind w:firstLineChars="200" w:firstLine="480"/>
        <w:rPr>
          <w:rFonts w:asciiTheme="minorEastAsia" w:eastAsiaTheme="minorEastAsia" w:hAnsiTheme="minorEastAsia" w:cstheme="minorEastAsia"/>
          <w:bCs/>
          <w:sz w:val="24"/>
        </w:rPr>
      </w:pPr>
      <w:r w:rsidRPr="00507DA0">
        <w:rPr>
          <w:rFonts w:asciiTheme="minorEastAsia" w:eastAsiaTheme="minorEastAsia" w:hAnsiTheme="minorEastAsia" w:cstheme="minorEastAsia" w:hint="eastAsia"/>
          <w:bCs/>
          <w:sz w:val="24"/>
        </w:rPr>
        <w:t>1）标题：</w:t>
      </w:r>
      <w:r w:rsidR="00FA3E12" w:rsidRPr="00507DA0">
        <w:rPr>
          <w:rFonts w:asciiTheme="minorEastAsia" w:eastAsiaTheme="minorEastAsia" w:hAnsiTheme="minorEastAsia" w:cstheme="minorEastAsia" w:hint="eastAsia"/>
          <w:bCs/>
          <w:sz w:val="24"/>
        </w:rPr>
        <w:t>****</w:t>
      </w:r>
      <w:r w:rsidRPr="00507DA0">
        <w:rPr>
          <w:rFonts w:asciiTheme="minorEastAsia" w:eastAsiaTheme="minorEastAsia" w:hAnsiTheme="minorEastAsia" w:cstheme="minorEastAsia" w:hint="eastAsia"/>
          <w:bCs/>
          <w:sz w:val="24"/>
        </w:rPr>
        <w:t>公司报名</w:t>
      </w:r>
      <w:r w:rsidR="00554542" w:rsidRPr="001C7B83">
        <w:rPr>
          <w:rFonts w:cs="宋体" w:hint="eastAsia"/>
          <w:bCs/>
          <w:sz w:val="24"/>
        </w:rPr>
        <w:t>道路保洁作业车辆</w:t>
      </w:r>
      <w:r w:rsidR="00554542" w:rsidRPr="001C7B83">
        <w:rPr>
          <w:rFonts w:hint="eastAsia"/>
          <w:sz w:val="24"/>
        </w:rPr>
        <w:t>购置及服务</w:t>
      </w:r>
      <w:r w:rsidRPr="001C7B83">
        <w:rPr>
          <w:rFonts w:asciiTheme="minorEastAsia" w:eastAsiaTheme="minorEastAsia" w:hAnsiTheme="minorEastAsia" w:cstheme="minorEastAsia" w:hint="eastAsia"/>
          <w:bCs/>
          <w:sz w:val="24"/>
        </w:rPr>
        <w:t>招</w:t>
      </w:r>
      <w:r w:rsidRPr="00507DA0">
        <w:rPr>
          <w:rFonts w:asciiTheme="minorEastAsia" w:eastAsiaTheme="minorEastAsia" w:hAnsiTheme="minorEastAsia" w:cstheme="minorEastAsia" w:hint="eastAsia"/>
          <w:bCs/>
          <w:sz w:val="24"/>
        </w:rPr>
        <w:t>标资料（代理人：</w:t>
      </w:r>
      <w:r w:rsidR="00FA3E12" w:rsidRPr="00507DA0">
        <w:rPr>
          <w:rFonts w:asciiTheme="minorEastAsia" w:eastAsiaTheme="minorEastAsia" w:hAnsiTheme="minorEastAsia" w:cstheme="minorEastAsia" w:hint="eastAsia"/>
          <w:bCs/>
          <w:sz w:val="24"/>
        </w:rPr>
        <w:t>***</w:t>
      </w:r>
      <w:r w:rsidRPr="00507DA0">
        <w:rPr>
          <w:rFonts w:asciiTheme="minorEastAsia" w:eastAsiaTheme="minorEastAsia" w:hAnsiTheme="minorEastAsia" w:cstheme="minorEastAsia" w:hint="eastAsia"/>
          <w:bCs/>
          <w:sz w:val="24"/>
        </w:rPr>
        <w:t xml:space="preserve">   电话：</w:t>
      </w:r>
      <w:r w:rsidR="00FA3E12" w:rsidRPr="00507DA0">
        <w:rPr>
          <w:rFonts w:asciiTheme="minorEastAsia" w:eastAsiaTheme="minorEastAsia" w:hAnsiTheme="minorEastAsia" w:cstheme="minorEastAsia" w:hint="eastAsia"/>
          <w:bCs/>
          <w:sz w:val="24"/>
        </w:rPr>
        <w:t>***********</w:t>
      </w:r>
      <w:r w:rsidRPr="00507DA0">
        <w:rPr>
          <w:rFonts w:asciiTheme="minorEastAsia" w:eastAsiaTheme="minorEastAsia" w:hAnsiTheme="minorEastAsia" w:cstheme="minorEastAsia" w:hint="eastAsia"/>
          <w:bCs/>
          <w:sz w:val="24"/>
        </w:rPr>
        <w:t>）</w:t>
      </w:r>
    </w:p>
    <w:p w:rsidR="00C95939" w:rsidRPr="00507DA0" w:rsidRDefault="00C95939" w:rsidP="00507DA0">
      <w:pPr>
        <w:spacing w:line="360" w:lineRule="auto"/>
        <w:ind w:firstLineChars="200" w:firstLine="480"/>
        <w:rPr>
          <w:rFonts w:asciiTheme="minorEastAsia" w:eastAsiaTheme="minorEastAsia" w:hAnsiTheme="minorEastAsia" w:cstheme="minorEastAsia"/>
          <w:bCs/>
          <w:color w:val="000000"/>
          <w:sz w:val="24"/>
        </w:rPr>
      </w:pPr>
      <w:r w:rsidRPr="00507DA0">
        <w:rPr>
          <w:rFonts w:asciiTheme="minorEastAsia" w:eastAsiaTheme="minorEastAsia" w:hAnsiTheme="minorEastAsia" w:cstheme="minorEastAsia" w:hint="eastAsia"/>
          <w:bCs/>
          <w:sz w:val="24"/>
        </w:rPr>
        <w:t>2）内容（PDF格式的扫描件)：</w:t>
      </w:r>
    </w:p>
    <w:p w:rsidR="00C95939" w:rsidRPr="00507DA0" w:rsidRDefault="00C95939" w:rsidP="00507DA0">
      <w:pPr>
        <w:numPr>
          <w:ilvl w:val="0"/>
          <w:numId w:val="1"/>
        </w:numPr>
        <w:spacing w:line="360" w:lineRule="auto"/>
        <w:ind w:firstLineChars="200" w:firstLine="480"/>
        <w:rPr>
          <w:rFonts w:asciiTheme="minorEastAsia" w:eastAsiaTheme="minorEastAsia" w:hAnsiTheme="minorEastAsia" w:cstheme="minorEastAsia"/>
          <w:bCs/>
          <w:color w:val="000000"/>
          <w:sz w:val="24"/>
        </w:rPr>
      </w:pPr>
      <w:r w:rsidRPr="00507DA0">
        <w:rPr>
          <w:rFonts w:asciiTheme="minorEastAsia" w:eastAsiaTheme="minorEastAsia" w:hAnsiTheme="minorEastAsia" w:cstheme="minorEastAsia" w:hint="eastAsia"/>
          <w:bCs/>
          <w:color w:val="000000"/>
          <w:sz w:val="24"/>
        </w:rPr>
        <w:t>投标人单位营业执照复印件，如为代理商，</w:t>
      </w:r>
      <w:r w:rsidRPr="00507DA0">
        <w:rPr>
          <w:rFonts w:asciiTheme="minorEastAsia" w:eastAsiaTheme="minorEastAsia" w:hAnsiTheme="minorEastAsia" w:cstheme="minorEastAsia" w:hint="eastAsia"/>
          <w:bCs/>
          <w:sz w:val="24"/>
        </w:rPr>
        <w:t>须</w:t>
      </w:r>
      <w:r w:rsidRPr="00507DA0">
        <w:rPr>
          <w:rFonts w:asciiTheme="minorEastAsia" w:eastAsiaTheme="minorEastAsia" w:hAnsiTheme="minorEastAsia" w:cstheme="minorEastAsia" w:hint="eastAsia"/>
          <w:bCs/>
          <w:color w:val="000000"/>
          <w:sz w:val="24"/>
        </w:rPr>
        <w:t>出具制造厂商针对本项目的唯一授权（格式见制造商授权书）。所有复印件均需加盖公章。</w:t>
      </w:r>
    </w:p>
    <w:p w:rsidR="00C95939" w:rsidRPr="00507DA0" w:rsidRDefault="00C95939" w:rsidP="00507DA0">
      <w:pPr>
        <w:numPr>
          <w:ilvl w:val="0"/>
          <w:numId w:val="1"/>
        </w:numPr>
        <w:spacing w:line="360" w:lineRule="auto"/>
        <w:ind w:firstLineChars="200" w:firstLine="480"/>
        <w:rPr>
          <w:rFonts w:asciiTheme="minorEastAsia" w:eastAsiaTheme="minorEastAsia" w:hAnsiTheme="minorEastAsia" w:cstheme="minorEastAsia"/>
          <w:bCs/>
          <w:color w:val="000000"/>
          <w:sz w:val="24"/>
        </w:rPr>
      </w:pPr>
      <w:r w:rsidRPr="00507DA0">
        <w:rPr>
          <w:rFonts w:asciiTheme="minorEastAsia" w:eastAsiaTheme="minorEastAsia" w:hAnsiTheme="minorEastAsia" w:cstheme="minorEastAsia" w:hint="eastAsia"/>
          <w:bCs/>
          <w:color w:val="000000"/>
          <w:sz w:val="24"/>
        </w:rPr>
        <w:t>投标人单位对代理人的授权书（格式见法定代表人授权书）。</w:t>
      </w:r>
    </w:p>
    <w:p w:rsidR="00C95939" w:rsidRPr="00507DA0" w:rsidRDefault="00C95939" w:rsidP="00507DA0">
      <w:pPr>
        <w:numPr>
          <w:ilvl w:val="0"/>
          <w:numId w:val="1"/>
        </w:numPr>
        <w:spacing w:line="360" w:lineRule="auto"/>
        <w:ind w:firstLineChars="200" w:firstLine="480"/>
        <w:rPr>
          <w:rFonts w:asciiTheme="minorEastAsia" w:eastAsiaTheme="minorEastAsia" w:hAnsiTheme="minorEastAsia" w:cstheme="minorEastAsia"/>
          <w:bCs/>
          <w:sz w:val="24"/>
        </w:rPr>
      </w:pPr>
      <w:r w:rsidRPr="00507DA0">
        <w:rPr>
          <w:rFonts w:asciiTheme="minorEastAsia" w:eastAsiaTheme="minorEastAsia" w:hAnsiTheme="minorEastAsia" w:cstheme="minorEastAsia" w:hint="eastAsia"/>
          <w:bCs/>
          <w:color w:val="000000"/>
          <w:sz w:val="24"/>
        </w:rPr>
        <w:t>代理人身份证复印件。</w:t>
      </w:r>
    </w:p>
    <w:p w:rsidR="00C95939" w:rsidRPr="00507DA0" w:rsidRDefault="00C95939" w:rsidP="00507DA0">
      <w:pPr>
        <w:spacing w:line="360" w:lineRule="auto"/>
        <w:ind w:firstLineChars="200" w:firstLine="480"/>
        <w:rPr>
          <w:rFonts w:asciiTheme="minorEastAsia" w:eastAsiaTheme="minorEastAsia" w:hAnsiTheme="minorEastAsia" w:cstheme="minorEastAsia"/>
          <w:sz w:val="24"/>
        </w:rPr>
      </w:pPr>
      <w:r w:rsidRPr="00507DA0">
        <w:rPr>
          <w:rFonts w:asciiTheme="minorEastAsia" w:eastAsiaTheme="minorEastAsia" w:hAnsiTheme="minorEastAsia" w:cstheme="minorEastAsia" w:hint="eastAsia"/>
          <w:sz w:val="24"/>
        </w:rPr>
        <w:t>（2）招标人收到投标人递交的有效的上述资料后，将招标人银行账户信息</w:t>
      </w:r>
      <w:r w:rsidRPr="00507DA0">
        <w:rPr>
          <w:rFonts w:asciiTheme="minorEastAsia" w:eastAsiaTheme="minorEastAsia" w:hAnsiTheme="minorEastAsia" w:cstheme="minorEastAsia" w:hint="eastAsia"/>
          <w:sz w:val="24"/>
        </w:rPr>
        <w:lastRenderedPageBreak/>
        <w:t>发送至投标人邮箱。</w:t>
      </w:r>
    </w:p>
    <w:p w:rsidR="00C95939" w:rsidRPr="00507DA0" w:rsidRDefault="00FA3E12" w:rsidP="00507DA0">
      <w:pPr>
        <w:spacing w:line="360" w:lineRule="auto"/>
        <w:ind w:firstLineChars="200" w:firstLine="480"/>
        <w:rPr>
          <w:rFonts w:asciiTheme="minorEastAsia" w:eastAsiaTheme="minorEastAsia" w:hAnsiTheme="minorEastAsia" w:cstheme="minorEastAsia"/>
          <w:bCs/>
          <w:color w:val="000000"/>
          <w:sz w:val="24"/>
        </w:rPr>
      </w:pPr>
      <w:r w:rsidRPr="00507DA0">
        <w:rPr>
          <w:rFonts w:asciiTheme="minorEastAsia" w:eastAsiaTheme="minorEastAsia" w:hAnsiTheme="minorEastAsia" w:cstheme="minorEastAsia" w:hint="eastAsia"/>
          <w:bCs/>
          <w:color w:val="000000"/>
          <w:sz w:val="24"/>
        </w:rPr>
        <w:t>★</w:t>
      </w:r>
      <w:r w:rsidR="00C95939" w:rsidRPr="00507DA0">
        <w:rPr>
          <w:rFonts w:asciiTheme="minorEastAsia" w:eastAsiaTheme="minorEastAsia" w:hAnsiTheme="minorEastAsia" w:cstheme="minorEastAsia" w:hint="eastAsia"/>
          <w:bCs/>
          <w:color w:val="000000"/>
          <w:sz w:val="24"/>
        </w:rPr>
        <w:t>投标人邮箱为发送报名资料邮箱，且</w:t>
      </w:r>
      <w:r w:rsidR="00C95939" w:rsidRPr="00507DA0">
        <w:rPr>
          <w:rFonts w:asciiTheme="minorEastAsia" w:eastAsiaTheme="minorEastAsia" w:hAnsiTheme="minorEastAsia" w:cstheme="minorEastAsia" w:hint="eastAsia"/>
          <w:b/>
          <w:bCs/>
          <w:color w:val="000000"/>
          <w:sz w:val="24"/>
        </w:rPr>
        <w:t>一个投标人仅限一个邮箱</w:t>
      </w:r>
      <w:r w:rsidR="00C95939" w:rsidRPr="00507DA0">
        <w:rPr>
          <w:rFonts w:asciiTheme="minorEastAsia" w:eastAsiaTheme="minorEastAsia" w:hAnsiTheme="minorEastAsia" w:cstheme="minorEastAsia" w:hint="eastAsia"/>
          <w:bCs/>
          <w:color w:val="000000"/>
          <w:sz w:val="24"/>
        </w:rPr>
        <w:t>，</w:t>
      </w:r>
      <w:r w:rsidR="00C95939" w:rsidRPr="00507DA0">
        <w:rPr>
          <w:rFonts w:asciiTheme="minorEastAsia" w:eastAsiaTheme="minorEastAsia" w:hAnsiTheme="minorEastAsia" w:cstheme="minorEastAsia" w:hint="eastAsia"/>
          <w:b/>
          <w:bCs/>
          <w:color w:val="000000"/>
          <w:sz w:val="24"/>
        </w:rPr>
        <w:t>不得随意更改</w:t>
      </w:r>
      <w:r w:rsidR="00C95939" w:rsidRPr="00507DA0">
        <w:rPr>
          <w:rFonts w:asciiTheme="minorEastAsia" w:eastAsiaTheme="minorEastAsia" w:hAnsiTheme="minorEastAsia" w:cstheme="minorEastAsia" w:hint="eastAsia"/>
          <w:bCs/>
          <w:color w:val="000000"/>
          <w:sz w:val="24"/>
        </w:rPr>
        <w:t>。</w:t>
      </w:r>
    </w:p>
    <w:p w:rsidR="00C95939" w:rsidRPr="00507DA0" w:rsidRDefault="00C95939" w:rsidP="00507DA0">
      <w:pPr>
        <w:numPr>
          <w:ilvl w:val="0"/>
          <w:numId w:val="2"/>
        </w:numPr>
        <w:spacing w:line="360" w:lineRule="auto"/>
        <w:ind w:firstLineChars="200" w:firstLine="480"/>
        <w:rPr>
          <w:rFonts w:asciiTheme="minorEastAsia" w:eastAsiaTheme="minorEastAsia" w:hAnsiTheme="minorEastAsia" w:cstheme="minorEastAsia"/>
          <w:sz w:val="24"/>
        </w:rPr>
      </w:pPr>
      <w:r w:rsidRPr="00507DA0">
        <w:rPr>
          <w:rFonts w:asciiTheme="minorEastAsia" w:eastAsiaTheme="minorEastAsia" w:hAnsiTheme="minorEastAsia" w:cstheme="minorEastAsia" w:hint="eastAsia"/>
          <w:sz w:val="24"/>
        </w:rPr>
        <w:t>投标人收到招标人银行账户信息后，在</w:t>
      </w:r>
      <w:r w:rsidRPr="00E57120">
        <w:rPr>
          <w:rFonts w:asciiTheme="minorEastAsia" w:eastAsiaTheme="minorEastAsia" w:hAnsiTheme="minorEastAsia" w:cstheme="minorEastAsia" w:hint="eastAsia"/>
          <w:sz w:val="24"/>
        </w:rPr>
        <w:t>2020年</w:t>
      </w:r>
      <w:r w:rsidR="007F0B91" w:rsidRPr="00E57120">
        <w:rPr>
          <w:rFonts w:asciiTheme="minorEastAsia" w:eastAsiaTheme="minorEastAsia" w:hAnsiTheme="minorEastAsia" w:cstheme="minorEastAsia"/>
          <w:sz w:val="24"/>
        </w:rPr>
        <w:t>6</w:t>
      </w:r>
      <w:r w:rsidRPr="00E57120">
        <w:rPr>
          <w:rFonts w:asciiTheme="minorEastAsia" w:eastAsiaTheme="minorEastAsia" w:hAnsiTheme="minorEastAsia" w:cstheme="minorEastAsia" w:hint="eastAsia"/>
          <w:sz w:val="24"/>
        </w:rPr>
        <w:t>月</w:t>
      </w:r>
      <w:r w:rsidR="0031721F" w:rsidRPr="00E57120">
        <w:rPr>
          <w:rFonts w:asciiTheme="minorEastAsia" w:eastAsiaTheme="minorEastAsia" w:hAnsiTheme="minorEastAsia" w:cstheme="minorEastAsia"/>
          <w:sz w:val="24"/>
        </w:rPr>
        <w:t>9</w:t>
      </w:r>
      <w:r w:rsidRPr="00E57120">
        <w:rPr>
          <w:rFonts w:asciiTheme="minorEastAsia" w:eastAsiaTheme="minorEastAsia" w:hAnsiTheme="minorEastAsia" w:cstheme="minorEastAsia" w:hint="eastAsia"/>
          <w:sz w:val="24"/>
        </w:rPr>
        <w:t>日1</w:t>
      </w:r>
      <w:r w:rsidR="0031721F" w:rsidRPr="00E57120">
        <w:rPr>
          <w:rFonts w:asciiTheme="minorEastAsia" w:eastAsiaTheme="minorEastAsia" w:hAnsiTheme="minorEastAsia" w:cstheme="minorEastAsia"/>
          <w:sz w:val="24"/>
        </w:rPr>
        <w:t>6</w:t>
      </w:r>
      <w:r w:rsidRPr="00E57120">
        <w:rPr>
          <w:rFonts w:asciiTheme="minorEastAsia" w:eastAsiaTheme="minorEastAsia" w:hAnsiTheme="minorEastAsia" w:cstheme="minorEastAsia" w:hint="eastAsia"/>
          <w:sz w:val="24"/>
        </w:rPr>
        <w:t>：00之</w:t>
      </w:r>
      <w:r w:rsidRPr="00507DA0">
        <w:rPr>
          <w:rFonts w:asciiTheme="minorEastAsia" w:eastAsiaTheme="minorEastAsia" w:hAnsiTheme="minorEastAsia" w:cstheme="minorEastAsia" w:hint="eastAsia"/>
          <w:sz w:val="24"/>
        </w:rPr>
        <w:t>前通过投标人银行账户将购买该招标文件的费用转账至招标人银行账户，并将转账成功凭证图片及开具发票信息发送至招标人招标公告指定邮箱（以到账时间为准），电话通知招标人。</w:t>
      </w:r>
    </w:p>
    <w:p w:rsidR="00C95939" w:rsidRPr="00507DA0" w:rsidRDefault="00FA3E12" w:rsidP="00507DA0">
      <w:pPr>
        <w:spacing w:line="360" w:lineRule="auto"/>
        <w:ind w:firstLineChars="200" w:firstLine="482"/>
        <w:rPr>
          <w:rFonts w:asciiTheme="minorEastAsia" w:eastAsiaTheme="minorEastAsia" w:hAnsiTheme="minorEastAsia" w:cstheme="minorEastAsia"/>
          <w:b/>
          <w:bCs/>
          <w:color w:val="000000"/>
          <w:sz w:val="24"/>
        </w:rPr>
      </w:pPr>
      <w:r w:rsidRPr="00507DA0">
        <w:rPr>
          <w:rFonts w:asciiTheme="minorEastAsia" w:eastAsiaTheme="minorEastAsia" w:hAnsiTheme="minorEastAsia" w:cstheme="minorEastAsia" w:hint="eastAsia"/>
          <w:b/>
          <w:bCs/>
          <w:color w:val="000000"/>
          <w:sz w:val="24"/>
        </w:rPr>
        <w:t>★</w:t>
      </w:r>
      <w:r w:rsidR="00C95939" w:rsidRPr="00507DA0">
        <w:rPr>
          <w:rFonts w:asciiTheme="minorEastAsia" w:eastAsiaTheme="minorEastAsia" w:hAnsiTheme="minorEastAsia" w:cstheme="minorEastAsia" w:hint="eastAsia"/>
          <w:b/>
          <w:bCs/>
          <w:color w:val="000000"/>
          <w:sz w:val="24"/>
        </w:rPr>
        <w:t>银行转账要求：备注“****公司购买</w:t>
      </w:r>
      <w:bookmarkStart w:id="0" w:name="_GoBack"/>
      <w:r w:rsidR="00554542" w:rsidRPr="005A6B50">
        <w:rPr>
          <w:rFonts w:cs="宋体" w:hint="eastAsia"/>
          <w:b/>
          <w:bCs/>
          <w:sz w:val="24"/>
        </w:rPr>
        <w:t>道路保洁作业车辆</w:t>
      </w:r>
      <w:r w:rsidR="00554542" w:rsidRPr="005A6B50">
        <w:rPr>
          <w:rFonts w:hint="eastAsia"/>
          <w:b/>
          <w:color w:val="000000"/>
          <w:sz w:val="24"/>
        </w:rPr>
        <w:t>购置及服务</w:t>
      </w:r>
      <w:bookmarkEnd w:id="0"/>
      <w:r w:rsidR="00C95939" w:rsidRPr="00507DA0">
        <w:rPr>
          <w:rFonts w:asciiTheme="minorEastAsia" w:eastAsiaTheme="minorEastAsia" w:hAnsiTheme="minorEastAsia" w:cstheme="minorEastAsia" w:hint="eastAsia"/>
          <w:b/>
          <w:bCs/>
          <w:color w:val="000000"/>
          <w:sz w:val="24"/>
        </w:rPr>
        <w:t>招标文件”。</w:t>
      </w:r>
    </w:p>
    <w:p w:rsidR="00C95939" w:rsidRPr="00507DA0" w:rsidRDefault="00C95939" w:rsidP="00507DA0">
      <w:pPr>
        <w:numPr>
          <w:ilvl w:val="0"/>
          <w:numId w:val="3"/>
        </w:numPr>
        <w:spacing w:line="360" w:lineRule="auto"/>
        <w:ind w:firstLineChars="200" w:firstLine="480"/>
        <w:rPr>
          <w:rFonts w:asciiTheme="minorEastAsia" w:eastAsiaTheme="minorEastAsia" w:hAnsiTheme="minorEastAsia" w:cstheme="minorEastAsia"/>
          <w:sz w:val="24"/>
        </w:rPr>
      </w:pPr>
      <w:r w:rsidRPr="00507DA0">
        <w:rPr>
          <w:rFonts w:asciiTheme="minorEastAsia" w:eastAsiaTheme="minorEastAsia" w:hAnsiTheme="minorEastAsia" w:cstheme="minorEastAsia" w:hint="eastAsia"/>
          <w:sz w:val="24"/>
        </w:rPr>
        <w:t>招标人核实投标人购买招标文件资金到账后将招标文件发送至投标人邮箱。</w:t>
      </w:r>
    </w:p>
    <w:p w:rsidR="00095347" w:rsidRPr="00507DA0" w:rsidRDefault="00095347" w:rsidP="00507DA0">
      <w:pPr>
        <w:spacing w:line="360" w:lineRule="auto"/>
        <w:jc w:val="left"/>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六、联系方式：</w:t>
      </w:r>
    </w:p>
    <w:p w:rsidR="00095347" w:rsidRPr="00507DA0" w:rsidRDefault="00095347" w:rsidP="00507DA0">
      <w:pPr>
        <w:spacing w:line="360" w:lineRule="auto"/>
        <w:ind w:firstLineChars="200" w:firstLine="480"/>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1．地址：北京市西城区南礼士路17号</w:t>
      </w:r>
    </w:p>
    <w:p w:rsidR="00095347" w:rsidRPr="00507DA0" w:rsidRDefault="00095347" w:rsidP="00507DA0">
      <w:pPr>
        <w:spacing w:line="360" w:lineRule="auto"/>
        <w:ind w:firstLineChars="200" w:firstLine="480"/>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2．邮编：100045</w:t>
      </w:r>
    </w:p>
    <w:p w:rsidR="00095347" w:rsidRPr="00507DA0" w:rsidRDefault="00095347" w:rsidP="00507DA0">
      <w:pPr>
        <w:spacing w:line="360" w:lineRule="auto"/>
        <w:ind w:firstLineChars="200" w:firstLine="480"/>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3．电话：010-68052583</w:t>
      </w:r>
    </w:p>
    <w:p w:rsidR="00095347" w:rsidRPr="00507DA0" w:rsidRDefault="00095347" w:rsidP="00507DA0">
      <w:pPr>
        <w:spacing w:line="360" w:lineRule="auto"/>
        <w:ind w:firstLineChars="200" w:firstLine="480"/>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4．</w:t>
      </w:r>
      <w:r w:rsidR="00FA3E12" w:rsidRPr="00507DA0">
        <w:rPr>
          <w:rFonts w:asciiTheme="minorEastAsia" w:eastAsiaTheme="minorEastAsia" w:hAnsiTheme="minorEastAsia" w:hint="eastAsia"/>
          <w:color w:val="000000"/>
          <w:sz w:val="24"/>
        </w:rPr>
        <w:t>邮箱：</w:t>
      </w:r>
      <w:r w:rsidR="00FA3E12" w:rsidRPr="00507DA0">
        <w:rPr>
          <w:rFonts w:asciiTheme="minorEastAsia" w:eastAsiaTheme="minorEastAsia" w:hAnsiTheme="minorEastAsia"/>
          <w:color w:val="000000"/>
          <w:sz w:val="24"/>
        </w:rPr>
        <w:t>kgzcb@sina.com</w:t>
      </w:r>
    </w:p>
    <w:p w:rsidR="00095347" w:rsidRPr="00507DA0" w:rsidRDefault="00095347" w:rsidP="00507DA0">
      <w:pPr>
        <w:spacing w:line="360" w:lineRule="auto"/>
        <w:ind w:firstLineChars="200" w:firstLine="480"/>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5．联系人：孙冀</w:t>
      </w:r>
    </w:p>
    <w:p w:rsidR="00095347" w:rsidRPr="00507DA0" w:rsidRDefault="00095347" w:rsidP="00507DA0">
      <w:pPr>
        <w:snapToGrid w:val="0"/>
        <w:spacing w:line="360" w:lineRule="auto"/>
        <w:rPr>
          <w:rFonts w:asciiTheme="minorEastAsia" w:eastAsiaTheme="minorEastAsia" w:hAnsiTheme="minorEastAsia"/>
          <w:color w:val="000000"/>
          <w:sz w:val="24"/>
        </w:rPr>
      </w:pPr>
    </w:p>
    <w:p w:rsidR="00095347" w:rsidRPr="00507DA0" w:rsidRDefault="00095347" w:rsidP="00507DA0">
      <w:pPr>
        <w:snapToGrid w:val="0"/>
        <w:spacing w:line="360" w:lineRule="auto"/>
        <w:ind w:firstLineChars="1150" w:firstLine="2760"/>
        <w:rPr>
          <w:rFonts w:asciiTheme="minorEastAsia" w:eastAsiaTheme="minorEastAsia" w:hAnsiTheme="minorEastAsia"/>
          <w:color w:val="000000"/>
          <w:sz w:val="24"/>
        </w:rPr>
      </w:pPr>
    </w:p>
    <w:p w:rsidR="00FA3E12" w:rsidRPr="00507DA0" w:rsidRDefault="00FA3E12" w:rsidP="00507DA0">
      <w:pPr>
        <w:snapToGrid w:val="0"/>
        <w:spacing w:line="360" w:lineRule="auto"/>
        <w:ind w:firstLineChars="1150" w:firstLine="2760"/>
        <w:rPr>
          <w:rFonts w:asciiTheme="minorEastAsia" w:eastAsiaTheme="minorEastAsia" w:hAnsiTheme="minorEastAsia"/>
          <w:color w:val="000000"/>
          <w:sz w:val="24"/>
        </w:rPr>
      </w:pPr>
    </w:p>
    <w:p w:rsidR="00FA3E12" w:rsidRPr="00507DA0" w:rsidRDefault="00FA3E12" w:rsidP="00507DA0">
      <w:pPr>
        <w:snapToGrid w:val="0"/>
        <w:spacing w:line="360" w:lineRule="auto"/>
        <w:ind w:firstLineChars="1150" w:firstLine="2760"/>
        <w:rPr>
          <w:rFonts w:asciiTheme="minorEastAsia" w:eastAsiaTheme="minorEastAsia" w:hAnsiTheme="minorEastAsia"/>
          <w:color w:val="000000"/>
          <w:sz w:val="24"/>
        </w:rPr>
      </w:pPr>
    </w:p>
    <w:p w:rsidR="00095347" w:rsidRPr="00507DA0" w:rsidRDefault="00095347" w:rsidP="00507DA0">
      <w:pPr>
        <w:snapToGrid w:val="0"/>
        <w:spacing w:line="360" w:lineRule="auto"/>
        <w:ind w:firstLineChars="1350" w:firstLine="3240"/>
        <w:rPr>
          <w:rFonts w:asciiTheme="minorEastAsia" w:eastAsiaTheme="minorEastAsia" w:hAnsiTheme="minorEastAsia"/>
          <w:color w:val="000000"/>
          <w:sz w:val="24"/>
        </w:rPr>
      </w:pPr>
      <w:r w:rsidRPr="00507DA0">
        <w:rPr>
          <w:rFonts w:asciiTheme="minorEastAsia" w:eastAsiaTheme="minorEastAsia" w:hAnsiTheme="minorEastAsia" w:hint="eastAsia"/>
          <w:color w:val="000000"/>
          <w:sz w:val="24"/>
        </w:rPr>
        <w:t>招标单位：北京市政路桥</w:t>
      </w:r>
      <w:r w:rsidR="00FA3E12" w:rsidRPr="00507DA0">
        <w:rPr>
          <w:rFonts w:asciiTheme="minorEastAsia" w:eastAsiaTheme="minorEastAsia" w:hAnsiTheme="minorEastAsia" w:hint="eastAsia"/>
          <w:color w:val="000000"/>
          <w:sz w:val="24"/>
        </w:rPr>
        <w:t>集团</w:t>
      </w:r>
      <w:r w:rsidRPr="00507DA0">
        <w:rPr>
          <w:rFonts w:asciiTheme="minorEastAsia" w:eastAsiaTheme="minorEastAsia" w:hAnsiTheme="minorEastAsia" w:hint="eastAsia"/>
          <w:color w:val="000000"/>
          <w:sz w:val="24"/>
        </w:rPr>
        <w:t>有限公司</w:t>
      </w:r>
    </w:p>
    <w:p w:rsidR="00095347" w:rsidRPr="00507DA0" w:rsidRDefault="00095347" w:rsidP="00507DA0">
      <w:pPr>
        <w:snapToGrid w:val="0"/>
        <w:spacing w:line="360" w:lineRule="auto"/>
        <w:jc w:val="center"/>
        <w:rPr>
          <w:rFonts w:asciiTheme="minorEastAsia" w:eastAsiaTheme="minorEastAsia" w:hAnsiTheme="minorEastAsia"/>
        </w:rPr>
      </w:pPr>
      <w:r w:rsidRPr="00507DA0">
        <w:rPr>
          <w:rFonts w:asciiTheme="minorEastAsia" w:eastAsiaTheme="minorEastAsia" w:hAnsiTheme="minorEastAsia" w:hint="eastAsia"/>
          <w:color w:val="000000"/>
          <w:sz w:val="24"/>
        </w:rPr>
        <w:t>20</w:t>
      </w:r>
      <w:r w:rsidR="00FA3E12" w:rsidRPr="00507DA0">
        <w:rPr>
          <w:rFonts w:asciiTheme="minorEastAsia" w:eastAsiaTheme="minorEastAsia" w:hAnsiTheme="minorEastAsia"/>
          <w:color w:val="000000"/>
          <w:sz w:val="24"/>
        </w:rPr>
        <w:t>20</w:t>
      </w:r>
      <w:r w:rsidRPr="00507DA0">
        <w:rPr>
          <w:rFonts w:asciiTheme="minorEastAsia" w:eastAsiaTheme="minorEastAsia" w:hAnsiTheme="minorEastAsia" w:hint="eastAsia"/>
          <w:color w:val="000000"/>
          <w:sz w:val="24"/>
        </w:rPr>
        <w:t>年</w:t>
      </w:r>
      <w:r w:rsidR="00FA3E12" w:rsidRPr="00507DA0">
        <w:rPr>
          <w:rFonts w:asciiTheme="minorEastAsia" w:eastAsiaTheme="minorEastAsia" w:hAnsiTheme="minorEastAsia"/>
          <w:color w:val="000000"/>
          <w:sz w:val="24"/>
        </w:rPr>
        <w:t>6</w:t>
      </w:r>
      <w:r w:rsidRPr="00507DA0">
        <w:rPr>
          <w:rFonts w:asciiTheme="minorEastAsia" w:eastAsiaTheme="minorEastAsia" w:hAnsiTheme="minorEastAsia" w:hint="eastAsia"/>
          <w:color w:val="000000"/>
          <w:sz w:val="24"/>
        </w:rPr>
        <w:t>月</w:t>
      </w:r>
      <w:r w:rsidR="00FA3E12" w:rsidRPr="00507DA0">
        <w:rPr>
          <w:rFonts w:asciiTheme="minorEastAsia" w:eastAsiaTheme="minorEastAsia" w:hAnsiTheme="minorEastAsia"/>
          <w:color w:val="000000"/>
          <w:sz w:val="24"/>
        </w:rPr>
        <w:t>4</w:t>
      </w:r>
      <w:r w:rsidRPr="00507DA0">
        <w:rPr>
          <w:rFonts w:asciiTheme="minorEastAsia" w:eastAsiaTheme="minorEastAsia" w:hAnsiTheme="minorEastAsia" w:hint="eastAsia"/>
          <w:color w:val="000000"/>
          <w:sz w:val="24"/>
        </w:rPr>
        <w:t>日</w:t>
      </w:r>
    </w:p>
    <w:p w:rsidR="00095347" w:rsidRPr="00507DA0" w:rsidRDefault="00095347" w:rsidP="00507DA0">
      <w:pPr>
        <w:spacing w:line="360" w:lineRule="auto"/>
        <w:rPr>
          <w:rFonts w:asciiTheme="minorEastAsia" w:eastAsiaTheme="minorEastAsia" w:hAnsiTheme="minorEastAsia"/>
        </w:rPr>
      </w:pPr>
    </w:p>
    <w:p w:rsidR="00095347" w:rsidRPr="00C01F15" w:rsidRDefault="00095347" w:rsidP="00095347">
      <w:pPr>
        <w:snapToGrid w:val="0"/>
        <w:spacing w:line="480" w:lineRule="auto"/>
        <w:jc w:val="center"/>
        <w:rPr>
          <w:b/>
          <w:bCs/>
          <w:sz w:val="36"/>
        </w:rPr>
      </w:pPr>
    </w:p>
    <w:p w:rsidR="00613370" w:rsidRPr="00C01F15" w:rsidRDefault="00613370" w:rsidP="00095347">
      <w:pPr>
        <w:snapToGrid w:val="0"/>
        <w:spacing w:line="480" w:lineRule="auto"/>
        <w:jc w:val="center"/>
        <w:rPr>
          <w:b/>
          <w:bCs/>
          <w:sz w:val="36"/>
        </w:rPr>
        <w:sectPr w:rsidR="00613370" w:rsidRPr="00C01F15" w:rsidSect="00AA2ECA">
          <w:pgSz w:w="11906" w:h="16838"/>
          <w:pgMar w:top="1440" w:right="1800" w:bottom="1440" w:left="1800" w:header="851" w:footer="992" w:gutter="0"/>
          <w:cols w:space="425"/>
          <w:docGrid w:type="lines" w:linePitch="312"/>
        </w:sectPr>
      </w:pPr>
    </w:p>
    <w:p w:rsidR="00095347" w:rsidRPr="00C01F15" w:rsidRDefault="00095347" w:rsidP="00095347">
      <w:pPr>
        <w:snapToGrid w:val="0"/>
        <w:spacing w:line="480" w:lineRule="auto"/>
        <w:jc w:val="center"/>
        <w:rPr>
          <w:b/>
          <w:bCs/>
          <w:sz w:val="36"/>
        </w:rPr>
      </w:pPr>
      <w:r w:rsidRPr="00C01F15">
        <w:rPr>
          <w:rFonts w:hint="eastAsia"/>
          <w:b/>
          <w:bCs/>
          <w:sz w:val="36"/>
        </w:rPr>
        <w:lastRenderedPageBreak/>
        <w:t>法定代表人授权书</w:t>
      </w:r>
    </w:p>
    <w:p w:rsidR="00095347" w:rsidRPr="00C01F15" w:rsidRDefault="00095347" w:rsidP="00095347">
      <w:pPr>
        <w:rPr>
          <w:sz w:val="24"/>
        </w:rPr>
      </w:pPr>
    </w:p>
    <w:p w:rsidR="00095347" w:rsidRPr="00C01F15" w:rsidRDefault="00095347" w:rsidP="00095347">
      <w:pPr>
        <w:snapToGrid w:val="0"/>
        <w:spacing w:line="480" w:lineRule="auto"/>
        <w:rPr>
          <w:sz w:val="24"/>
          <w:u w:val="single"/>
        </w:rPr>
      </w:pPr>
      <w:r w:rsidRPr="00C01F15">
        <w:rPr>
          <w:rFonts w:hint="eastAsia"/>
          <w:sz w:val="24"/>
        </w:rPr>
        <w:t>致：</w:t>
      </w:r>
      <w:r w:rsidRPr="00C01F15">
        <w:rPr>
          <w:rFonts w:hint="eastAsia"/>
          <w:sz w:val="24"/>
          <w:u w:val="single"/>
        </w:rPr>
        <w:t>北京市政路桥集团有限公司：</w:t>
      </w:r>
    </w:p>
    <w:p w:rsidR="00095347" w:rsidRPr="00C01F15" w:rsidRDefault="00095347" w:rsidP="00095347">
      <w:pPr>
        <w:snapToGrid w:val="0"/>
        <w:spacing w:line="480" w:lineRule="auto"/>
        <w:ind w:firstLine="480"/>
        <w:rPr>
          <w:sz w:val="24"/>
        </w:rPr>
      </w:pPr>
      <w:r w:rsidRPr="00C01F15">
        <w:rPr>
          <w:rFonts w:hint="eastAsia"/>
          <w:sz w:val="24"/>
        </w:rPr>
        <w:t>本授权书宣告：</w:t>
      </w:r>
      <w:r w:rsidRPr="00C01F15">
        <w:rPr>
          <w:rFonts w:hint="eastAsia"/>
          <w:sz w:val="24"/>
          <w:u w:val="single"/>
        </w:rPr>
        <w:t xml:space="preserve">　（投标人全称）</w:t>
      </w:r>
      <w:r w:rsidRPr="00C01F15">
        <w:rPr>
          <w:rFonts w:hint="eastAsia"/>
          <w:sz w:val="24"/>
        </w:rPr>
        <w:t>的</w:t>
      </w:r>
      <w:r w:rsidRPr="00C01F15">
        <w:rPr>
          <w:rFonts w:hint="eastAsia"/>
          <w:sz w:val="24"/>
          <w:u w:val="single"/>
        </w:rPr>
        <w:t>（法定代表人职务、姓名）</w:t>
      </w:r>
      <w:r w:rsidRPr="00C01F15">
        <w:rPr>
          <w:rFonts w:hint="eastAsia"/>
          <w:sz w:val="24"/>
        </w:rPr>
        <w:t>合法地代表我单位，授权</w:t>
      </w:r>
      <w:r w:rsidRPr="00C01F15">
        <w:rPr>
          <w:rFonts w:hint="eastAsia"/>
          <w:sz w:val="24"/>
          <w:u w:val="single"/>
        </w:rPr>
        <w:t>（投标人或其下属单位全称）</w:t>
      </w:r>
      <w:r w:rsidRPr="00C01F15">
        <w:rPr>
          <w:rFonts w:hint="eastAsia"/>
          <w:sz w:val="24"/>
        </w:rPr>
        <w:t>的</w:t>
      </w:r>
      <w:r w:rsidRPr="00C01F15">
        <w:rPr>
          <w:rFonts w:hint="eastAsia"/>
          <w:sz w:val="24"/>
          <w:u w:val="single"/>
        </w:rPr>
        <w:t>（被授权人的职务、姓名）</w:t>
      </w:r>
      <w:r w:rsidRPr="00C01F15">
        <w:rPr>
          <w:rFonts w:hint="eastAsia"/>
          <w:sz w:val="24"/>
        </w:rPr>
        <w:t>为我单位全权代理人，该代理人有权在北京市政路桥集团有限公司</w:t>
      </w:r>
      <w:r w:rsidR="00232220">
        <w:rPr>
          <w:rFonts w:asciiTheme="minorEastAsia" w:eastAsiaTheme="minorEastAsia" w:hAnsiTheme="minorEastAsia" w:cstheme="minorEastAsia" w:hint="eastAsia"/>
          <w:bCs/>
          <w:sz w:val="24"/>
        </w:rPr>
        <w:t>道路保洁作业车辆</w:t>
      </w:r>
      <w:r w:rsidRPr="00C01F15">
        <w:rPr>
          <w:rFonts w:hint="eastAsia"/>
          <w:sz w:val="24"/>
        </w:rPr>
        <w:t>购置的投标活动中，以我单位的名义购买投标文件以及执行一切与此有关的事项。</w:t>
      </w:r>
    </w:p>
    <w:p w:rsidR="00095347" w:rsidRPr="00C01F15" w:rsidRDefault="00095347" w:rsidP="003A78BF">
      <w:pPr>
        <w:snapToGrid w:val="0"/>
        <w:spacing w:line="480" w:lineRule="auto"/>
        <w:ind w:firstLineChars="200" w:firstLine="480"/>
        <w:rPr>
          <w:sz w:val="24"/>
        </w:rPr>
      </w:pPr>
      <w:r w:rsidRPr="00C01F15">
        <w:rPr>
          <w:rFonts w:hint="eastAsia"/>
          <w:sz w:val="24"/>
        </w:rPr>
        <w:t>我单位对被授权人的行为负全部责任。在撤销授权的书面通知以前，本授权书一直有效。被授权人签署的所有文件不因授权的撤销而失效。</w:t>
      </w:r>
    </w:p>
    <w:p w:rsidR="00095347" w:rsidRPr="00C01F15" w:rsidRDefault="00095347" w:rsidP="00095347">
      <w:pPr>
        <w:snapToGrid w:val="0"/>
        <w:spacing w:line="480" w:lineRule="auto"/>
        <w:rPr>
          <w:sz w:val="24"/>
        </w:rPr>
      </w:pPr>
    </w:p>
    <w:p w:rsidR="00095347" w:rsidRPr="00C01F15" w:rsidRDefault="00095347" w:rsidP="00095347">
      <w:pPr>
        <w:rPr>
          <w:sz w:val="24"/>
        </w:rPr>
      </w:pPr>
    </w:p>
    <w:p w:rsidR="00095347" w:rsidRPr="00C01F15" w:rsidRDefault="00095347" w:rsidP="00095347">
      <w:pPr>
        <w:rPr>
          <w:sz w:val="24"/>
        </w:rPr>
      </w:pPr>
    </w:p>
    <w:p w:rsidR="00095347" w:rsidRPr="00C01F15" w:rsidRDefault="00095347" w:rsidP="00095347">
      <w:pPr>
        <w:rPr>
          <w:sz w:val="24"/>
        </w:rPr>
      </w:pPr>
    </w:p>
    <w:p w:rsidR="00095347" w:rsidRPr="00C01F15" w:rsidRDefault="00095347" w:rsidP="00095347">
      <w:pPr>
        <w:rPr>
          <w:sz w:val="24"/>
        </w:rPr>
      </w:pPr>
    </w:p>
    <w:p w:rsidR="00095347" w:rsidRPr="00C01F15" w:rsidRDefault="00095347" w:rsidP="00095347">
      <w:pPr>
        <w:rPr>
          <w:sz w:val="24"/>
        </w:rPr>
      </w:pPr>
    </w:p>
    <w:p w:rsidR="00095347" w:rsidRPr="00C01F15" w:rsidRDefault="00095347" w:rsidP="00095347">
      <w:pPr>
        <w:spacing w:line="480" w:lineRule="auto"/>
        <w:rPr>
          <w:sz w:val="24"/>
        </w:rPr>
      </w:pPr>
      <w:r w:rsidRPr="00C01F15">
        <w:rPr>
          <w:rFonts w:hint="eastAsia"/>
          <w:sz w:val="24"/>
        </w:rPr>
        <w:t>投标人：</w:t>
      </w:r>
      <w:r w:rsidRPr="00C01F15">
        <w:rPr>
          <w:rFonts w:hint="eastAsia"/>
          <w:sz w:val="24"/>
          <w:u w:val="single"/>
        </w:rPr>
        <w:t>（盖章）</w:t>
      </w:r>
    </w:p>
    <w:p w:rsidR="00095347" w:rsidRPr="00C01F15" w:rsidRDefault="00095347" w:rsidP="00095347">
      <w:pPr>
        <w:tabs>
          <w:tab w:val="left" w:pos="5250"/>
        </w:tabs>
        <w:spacing w:line="480" w:lineRule="auto"/>
        <w:rPr>
          <w:sz w:val="24"/>
        </w:rPr>
      </w:pPr>
      <w:r w:rsidRPr="00C01F15">
        <w:rPr>
          <w:sz w:val="24"/>
        </w:rPr>
        <w:tab/>
      </w:r>
    </w:p>
    <w:p w:rsidR="00095347" w:rsidRPr="00C01F15" w:rsidRDefault="00095347" w:rsidP="00095347">
      <w:pPr>
        <w:spacing w:line="480" w:lineRule="auto"/>
        <w:rPr>
          <w:sz w:val="24"/>
        </w:rPr>
      </w:pPr>
      <w:r w:rsidRPr="00C01F15">
        <w:rPr>
          <w:rFonts w:hint="eastAsia"/>
          <w:sz w:val="24"/>
        </w:rPr>
        <w:t>授权人：</w:t>
      </w:r>
      <w:r w:rsidRPr="00C01F15">
        <w:rPr>
          <w:rFonts w:hint="eastAsia"/>
          <w:sz w:val="24"/>
          <w:u w:val="single"/>
        </w:rPr>
        <w:t>（签字）</w:t>
      </w:r>
    </w:p>
    <w:p w:rsidR="00095347" w:rsidRPr="00C01F15" w:rsidRDefault="00095347" w:rsidP="00095347">
      <w:pPr>
        <w:spacing w:line="480" w:lineRule="auto"/>
        <w:rPr>
          <w:sz w:val="24"/>
        </w:rPr>
      </w:pPr>
    </w:p>
    <w:p w:rsidR="00095347" w:rsidRPr="00C01F15" w:rsidRDefault="00095347" w:rsidP="00095347">
      <w:pPr>
        <w:spacing w:line="480" w:lineRule="auto"/>
        <w:rPr>
          <w:sz w:val="24"/>
          <w:u w:val="single"/>
        </w:rPr>
      </w:pPr>
      <w:r w:rsidRPr="00C01F15">
        <w:rPr>
          <w:rFonts w:hint="eastAsia"/>
          <w:sz w:val="24"/>
        </w:rPr>
        <w:t>被授权的代理人：</w:t>
      </w:r>
      <w:r w:rsidRPr="00C01F15">
        <w:rPr>
          <w:rFonts w:hint="eastAsia"/>
          <w:sz w:val="24"/>
          <w:u w:val="single"/>
        </w:rPr>
        <w:t>（签字）</w:t>
      </w:r>
    </w:p>
    <w:p w:rsidR="00095347" w:rsidRPr="00C01F15" w:rsidRDefault="00095347" w:rsidP="00095347">
      <w:pPr>
        <w:spacing w:line="480" w:lineRule="auto"/>
        <w:rPr>
          <w:sz w:val="24"/>
        </w:rPr>
      </w:pPr>
    </w:p>
    <w:p w:rsidR="00095347" w:rsidRPr="00555DF1" w:rsidRDefault="00095347" w:rsidP="00095347">
      <w:pPr>
        <w:spacing w:line="480" w:lineRule="auto"/>
        <w:rPr>
          <w:sz w:val="24"/>
        </w:rPr>
      </w:pPr>
      <w:r w:rsidRPr="00C01F15">
        <w:rPr>
          <w:rFonts w:hint="eastAsia"/>
          <w:sz w:val="24"/>
        </w:rPr>
        <w:t>日期：年月日</w:t>
      </w:r>
    </w:p>
    <w:p w:rsidR="00C03857" w:rsidRDefault="00C03857" w:rsidP="00C03857">
      <w:pPr>
        <w:spacing w:line="360" w:lineRule="auto"/>
        <w:jc w:val="center"/>
        <w:rPr>
          <w:rFonts w:ascii="宋体" w:hAnsi="宋体"/>
          <w:b/>
          <w:sz w:val="36"/>
          <w:szCs w:val="36"/>
        </w:rPr>
      </w:pPr>
    </w:p>
    <w:p w:rsidR="00C03857" w:rsidRDefault="00C03857" w:rsidP="00C03857">
      <w:pPr>
        <w:spacing w:line="360" w:lineRule="auto"/>
        <w:jc w:val="center"/>
        <w:rPr>
          <w:rFonts w:ascii="宋体" w:hAnsi="宋体"/>
          <w:b/>
          <w:sz w:val="36"/>
          <w:szCs w:val="36"/>
        </w:rPr>
      </w:pPr>
    </w:p>
    <w:p w:rsidR="00232220" w:rsidRDefault="00232220" w:rsidP="00C03857">
      <w:pPr>
        <w:spacing w:line="360" w:lineRule="auto"/>
        <w:jc w:val="center"/>
        <w:rPr>
          <w:rFonts w:ascii="宋体" w:hAnsi="宋体"/>
          <w:b/>
          <w:sz w:val="36"/>
          <w:szCs w:val="36"/>
        </w:rPr>
      </w:pPr>
    </w:p>
    <w:p w:rsidR="00C03857" w:rsidRDefault="00C03857" w:rsidP="00C03857">
      <w:pPr>
        <w:spacing w:line="360" w:lineRule="auto"/>
        <w:jc w:val="center"/>
        <w:rPr>
          <w:rFonts w:ascii="宋体" w:hAnsi="宋体"/>
          <w:b/>
          <w:sz w:val="36"/>
          <w:szCs w:val="36"/>
        </w:rPr>
      </w:pPr>
      <w:r>
        <w:rPr>
          <w:rFonts w:ascii="宋体" w:hAnsi="宋体" w:hint="eastAsia"/>
          <w:b/>
          <w:sz w:val="36"/>
          <w:szCs w:val="36"/>
        </w:rPr>
        <w:lastRenderedPageBreak/>
        <w:t>制造商授权书</w:t>
      </w:r>
    </w:p>
    <w:p w:rsidR="00C03857" w:rsidRDefault="00C03857" w:rsidP="00C03857">
      <w:pPr>
        <w:spacing w:line="360" w:lineRule="auto"/>
        <w:rPr>
          <w:rFonts w:ascii="宋体" w:hAnsi="宋体"/>
          <w:sz w:val="36"/>
          <w:szCs w:val="36"/>
        </w:rPr>
      </w:pPr>
    </w:p>
    <w:p w:rsidR="00C03857" w:rsidRDefault="00C03857" w:rsidP="00C03857">
      <w:pPr>
        <w:spacing w:line="360" w:lineRule="auto"/>
        <w:rPr>
          <w:rFonts w:ascii="宋体" w:hAnsi="宋体"/>
          <w:sz w:val="24"/>
          <w:u w:val="single"/>
        </w:rPr>
      </w:pPr>
      <w:r>
        <w:rPr>
          <w:rFonts w:ascii="宋体" w:hAnsi="宋体" w:hint="eastAsia"/>
          <w:sz w:val="24"/>
        </w:rPr>
        <w:t>致：</w:t>
      </w:r>
      <w:r>
        <w:rPr>
          <w:rFonts w:hint="eastAsia"/>
          <w:color w:val="000000"/>
          <w:sz w:val="24"/>
          <w:u w:val="single"/>
        </w:rPr>
        <w:t>北京市政路桥集团有限公司：</w:t>
      </w:r>
    </w:p>
    <w:p w:rsidR="00C03857" w:rsidRDefault="00C03857" w:rsidP="00C03857">
      <w:pPr>
        <w:spacing w:line="360" w:lineRule="auto"/>
        <w:rPr>
          <w:rFonts w:ascii="宋体" w:hAnsi="宋体"/>
          <w:sz w:val="24"/>
        </w:rPr>
      </w:pPr>
    </w:p>
    <w:p w:rsidR="00C03857" w:rsidRDefault="00C03857" w:rsidP="00C03857">
      <w:pPr>
        <w:spacing w:line="360" w:lineRule="auto"/>
        <w:ind w:firstLine="435"/>
        <w:rPr>
          <w:rFonts w:ascii="宋体" w:hAnsi="宋体"/>
          <w:sz w:val="24"/>
        </w:rPr>
      </w:pPr>
      <w:r>
        <w:rPr>
          <w:rFonts w:ascii="宋体" w:hAnsi="宋体" w:hint="eastAsia"/>
          <w:sz w:val="24"/>
        </w:rPr>
        <w:t>我们</w:t>
      </w:r>
      <w:r>
        <w:rPr>
          <w:rFonts w:ascii="宋体" w:hAnsi="宋体" w:hint="eastAsia"/>
          <w:sz w:val="24"/>
          <w:u w:val="single"/>
        </w:rPr>
        <w:t>（制造商名称）</w:t>
      </w:r>
      <w:r>
        <w:rPr>
          <w:rFonts w:ascii="宋体" w:hAnsi="宋体" w:hint="eastAsia"/>
          <w:sz w:val="24"/>
        </w:rPr>
        <w:t>是按中华人民共和国法律成立的一家制造商，主要营业地点设在</w:t>
      </w:r>
      <w:r>
        <w:rPr>
          <w:rFonts w:ascii="宋体" w:hAnsi="宋体" w:hint="eastAsia"/>
          <w:sz w:val="24"/>
          <w:u w:val="single"/>
        </w:rPr>
        <w:t>（制造商地址）</w:t>
      </w:r>
      <w:r>
        <w:rPr>
          <w:rFonts w:ascii="宋体" w:hAnsi="宋体" w:hint="eastAsia"/>
          <w:sz w:val="24"/>
        </w:rPr>
        <w:t>。兹指派按中华人民共和国的法律正式成立的，主要营业地点设在</w:t>
      </w:r>
      <w:r>
        <w:rPr>
          <w:rFonts w:ascii="宋体" w:hAnsi="宋体" w:hint="eastAsia"/>
          <w:sz w:val="24"/>
          <w:u w:val="single"/>
        </w:rPr>
        <w:t>（代理商地址）</w:t>
      </w:r>
      <w:r>
        <w:rPr>
          <w:rFonts w:ascii="宋体" w:hAnsi="宋体" w:hint="eastAsia"/>
          <w:sz w:val="24"/>
        </w:rPr>
        <w:t>的</w:t>
      </w:r>
      <w:r>
        <w:rPr>
          <w:rFonts w:ascii="宋体" w:hAnsi="宋体" w:hint="eastAsia"/>
          <w:sz w:val="24"/>
          <w:u w:val="single"/>
        </w:rPr>
        <w:t>（代理商名称）</w:t>
      </w:r>
      <w:r>
        <w:rPr>
          <w:rFonts w:ascii="宋体" w:hAnsi="宋体" w:hint="eastAsia"/>
          <w:sz w:val="24"/>
        </w:rPr>
        <w:t>作为我方真正的和合法的代理人进行下列有效的活动：</w:t>
      </w:r>
    </w:p>
    <w:p w:rsidR="00C03857" w:rsidRDefault="00C03857" w:rsidP="00C03857">
      <w:pPr>
        <w:spacing w:line="360" w:lineRule="auto"/>
        <w:ind w:firstLine="435"/>
        <w:rPr>
          <w:rFonts w:ascii="宋体" w:hAnsi="宋体"/>
          <w:sz w:val="24"/>
        </w:rPr>
      </w:pPr>
      <w:r>
        <w:rPr>
          <w:rFonts w:ascii="宋体" w:hAnsi="宋体" w:hint="eastAsia"/>
          <w:sz w:val="24"/>
        </w:rPr>
        <w:t>（1）代表我方办理贵方</w:t>
      </w:r>
      <w:r>
        <w:rPr>
          <w:rFonts w:ascii="宋体" w:hAnsi="宋体" w:hint="eastAsia"/>
          <w:sz w:val="24"/>
          <w:u w:val="single"/>
        </w:rPr>
        <w:t>（项目名称）</w:t>
      </w:r>
      <w:r>
        <w:rPr>
          <w:rFonts w:ascii="宋体" w:hAnsi="宋体" w:hint="eastAsia"/>
          <w:sz w:val="24"/>
        </w:rPr>
        <w:t>投标邀请要求提供的由我方制造的货物的有关事宜，并对我方具有约束力。</w:t>
      </w:r>
    </w:p>
    <w:p w:rsidR="00C03857" w:rsidRDefault="00C03857" w:rsidP="00C03857">
      <w:pPr>
        <w:spacing w:line="360" w:lineRule="auto"/>
        <w:ind w:firstLine="435"/>
        <w:rPr>
          <w:rFonts w:ascii="宋体" w:hAnsi="宋体"/>
          <w:sz w:val="24"/>
        </w:rPr>
      </w:pPr>
      <w:r>
        <w:rPr>
          <w:rFonts w:ascii="宋体" w:hAnsi="宋体" w:hint="eastAsia"/>
          <w:sz w:val="24"/>
        </w:rPr>
        <w:t>（2）作为制造商，我方保证以投标合作者来约束自己，并对该投标共同和分别承担招标文件中所规定的义务。</w:t>
      </w:r>
    </w:p>
    <w:p w:rsidR="00C03857" w:rsidRDefault="00C03857" w:rsidP="00C03857">
      <w:pPr>
        <w:spacing w:line="360" w:lineRule="auto"/>
        <w:ind w:firstLine="435"/>
        <w:rPr>
          <w:rFonts w:ascii="宋体" w:hAnsi="宋体"/>
          <w:sz w:val="24"/>
        </w:rPr>
      </w:pPr>
      <w:r>
        <w:rPr>
          <w:rFonts w:ascii="宋体" w:hAnsi="宋体" w:hint="eastAsia"/>
          <w:sz w:val="24"/>
        </w:rPr>
        <w:t>（3）我方兹授予</w:t>
      </w:r>
      <w:r>
        <w:rPr>
          <w:rFonts w:ascii="宋体" w:hAnsi="宋体" w:hint="eastAsia"/>
          <w:sz w:val="24"/>
          <w:u w:val="single"/>
        </w:rPr>
        <w:t>（代理商名称）</w:t>
      </w:r>
      <w:r>
        <w:rPr>
          <w:rFonts w:ascii="宋体" w:hAnsi="宋体" w:hint="eastAsia"/>
          <w:sz w:val="24"/>
        </w:rPr>
        <w:t>全权办理和履行上述我方为完成上述各点所必须的事宜，具有替换或撤消的全权。兹确认</w:t>
      </w:r>
      <w:r>
        <w:rPr>
          <w:rFonts w:ascii="宋体" w:hAnsi="宋体" w:hint="eastAsia"/>
          <w:sz w:val="24"/>
          <w:u w:val="single"/>
        </w:rPr>
        <w:t>（代理商名称）</w:t>
      </w:r>
      <w:r>
        <w:rPr>
          <w:rFonts w:ascii="宋体" w:hAnsi="宋体" w:hint="eastAsia"/>
          <w:sz w:val="24"/>
        </w:rPr>
        <w:t>或其正式授权代表依此合法地办理一切事宜。</w:t>
      </w:r>
    </w:p>
    <w:p w:rsidR="00C03857" w:rsidRDefault="00C03857" w:rsidP="00C03857">
      <w:pPr>
        <w:spacing w:line="360" w:lineRule="auto"/>
        <w:ind w:firstLine="435"/>
        <w:rPr>
          <w:rFonts w:ascii="宋体" w:hAnsi="宋体"/>
          <w:sz w:val="24"/>
        </w:rPr>
      </w:pPr>
      <w:r>
        <w:rPr>
          <w:rFonts w:ascii="宋体" w:hAnsi="宋体" w:hint="eastAsia"/>
          <w:sz w:val="24"/>
        </w:rPr>
        <w:t>我方于年月日签署本文件，</w:t>
      </w:r>
      <w:r>
        <w:rPr>
          <w:rFonts w:ascii="宋体" w:hAnsi="宋体" w:hint="eastAsia"/>
          <w:sz w:val="24"/>
          <w:u w:val="single"/>
        </w:rPr>
        <w:t>（代理商名称）</w:t>
      </w:r>
      <w:r>
        <w:rPr>
          <w:rFonts w:ascii="宋体" w:hAnsi="宋体" w:hint="eastAsia"/>
          <w:sz w:val="24"/>
        </w:rPr>
        <w:t>于年月日接受此件，以此为证。</w:t>
      </w:r>
    </w:p>
    <w:p w:rsidR="00C03857" w:rsidRDefault="00C03857" w:rsidP="00C03857">
      <w:pPr>
        <w:spacing w:line="360" w:lineRule="auto"/>
        <w:ind w:firstLine="435"/>
        <w:rPr>
          <w:rFonts w:ascii="宋体" w:hAnsi="宋体"/>
          <w:sz w:val="24"/>
        </w:rPr>
      </w:pPr>
    </w:p>
    <w:p w:rsidR="00C03857" w:rsidRDefault="00C03857" w:rsidP="00C03857">
      <w:pPr>
        <w:spacing w:line="360" w:lineRule="auto"/>
        <w:ind w:firstLine="435"/>
        <w:rPr>
          <w:rFonts w:ascii="宋体" w:hAnsi="宋体"/>
          <w:sz w:val="24"/>
        </w:rPr>
      </w:pPr>
    </w:p>
    <w:tbl>
      <w:tblPr>
        <w:tblW w:w="8528" w:type="dxa"/>
        <w:tblLayout w:type="fixed"/>
        <w:tblLook w:val="04A0" w:firstRow="1" w:lastRow="0" w:firstColumn="1" w:lastColumn="0" w:noHBand="0" w:noVBand="1"/>
      </w:tblPr>
      <w:tblGrid>
        <w:gridCol w:w="4264"/>
        <w:gridCol w:w="4264"/>
      </w:tblGrid>
      <w:tr w:rsidR="00C03857" w:rsidTr="0011676D">
        <w:tc>
          <w:tcPr>
            <w:tcW w:w="4264" w:type="dxa"/>
          </w:tcPr>
          <w:p w:rsidR="00C03857" w:rsidRDefault="00C03857" w:rsidP="0011676D">
            <w:pPr>
              <w:spacing w:line="360" w:lineRule="auto"/>
              <w:rPr>
                <w:rFonts w:ascii="宋体" w:hAnsi="宋体"/>
                <w:sz w:val="24"/>
                <w:u w:val="single"/>
              </w:rPr>
            </w:pPr>
            <w:r>
              <w:rPr>
                <w:rFonts w:ascii="宋体" w:hAnsi="宋体" w:hint="eastAsia"/>
                <w:sz w:val="24"/>
              </w:rPr>
              <w:t>代理商名称（公章）</w:t>
            </w:r>
          </w:p>
        </w:tc>
        <w:tc>
          <w:tcPr>
            <w:tcW w:w="4264" w:type="dxa"/>
          </w:tcPr>
          <w:p w:rsidR="00C03857" w:rsidRDefault="00C03857" w:rsidP="0011676D">
            <w:pPr>
              <w:spacing w:line="360" w:lineRule="auto"/>
              <w:rPr>
                <w:rFonts w:ascii="宋体" w:hAnsi="宋体"/>
                <w:sz w:val="24"/>
                <w:u w:val="single"/>
              </w:rPr>
            </w:pPr>
            <w:r>
              <w:rPr>
                <w:rFonts w:ascii="宋体" w:hAnsi="宋体" w:hint="eastAsia"/>
                <w:sz w:val="24"/>
              </w:rPr>
              <w:t>制造商名称（公章）</w:t>
            </w:r>
          </w:p>
        </w:tc>
      </w:tr>
      <w:tr w:rsidR="00C03857" w:rsidTr="0011676D">
        <w:tc>
          <w:tcPr>
            <w:tcW w:w="4264" w:type="dxa"/>
          </w:tcPr>
          <w:p w:rsidR="00C03857" w:rsidRDefault="00C03857" w:rsidP="0011676D">
            <w:pPr>
              <w:spacing w:line="360" w:lineRule="auto"/>
              <w:rPr>
                <w:rFonts w:ascii="宋体" w:hAnsi="宋体"/>
                <w:sz w:val="24"/>
                <w:u w:val="single"/>
              </w:rPr>
            </w:pPr>
            <w:r>
              <w:rPr>
                <w:rFonts w:ascii="宋体" w:hAnsi="宋体" w:hint="eastAsia"/>
                <w:sz w:val="24"/>
              </w:rPr>
              <w:t>签字人职务和部门</w:t>
            </w:r>
          </w:p>
        </w:tc>
        <w:tc>
          <w:tcPr>
            <w:tcW w:w="4264" w:type="dxa"/>
          </w:tcPr>
          <w:p w:rsidR="00C03857" w:rsidRDefault="00C03857" w:rsidP="0011676D">
            <w:pPr>
              <w:spacing w:line="360" w:lineRule="auto"/>
              <w:rPr>
                <w:rFonts w:ascii="宋体" w:hAnsi="宋体"/>
                <w:sz w:val="24"/>
                <w:u w:val="single"/>
              </w:rPr>
            </w:pPr>
            <w:r>
              <w:rPr>
                <w:rFonts w:ascii="宋体" w:hAnsi="宋体" w:hint="eastAsia"/>
                <w:sz w:val="24"/>
              </w:rPr>
              <w:t>签字人职务和部门</w:t>
            </w:r>
          </w:p>
        </w:tc>
      </w:tr>
      <w:tr w:rsidR="00C03857" w:rsidTr="0011676D">
        <w:tc>
          <w:tcPr>
            <w:tcW w:w="4264" w:type="dxa"/>
          </w:tcPr>
          <w:p w:rsidR="00C03857" w:rsidRDefault="00C03857" w:rsidP="0011676D">
            <w:pPr>
              <w:spacing w:line="360" w:lineRule="auto"/>
              <w:rPr>
                <w:rFonts w:ascii="宋体" w:hAnsi="宋体"/>
                <w:sz w:val="24"/>
                <w:u w:val="single"/>
              </w:rPr>
            </w:pPr>
            <w:r>
              <w:rPr>
                <w:rFonts w:ascii="宋体" w:hAnsi="宋体" w:hint="eastAsia"/>
                <w:sz w:val="24"/>
              </w:rPr>
              <w:t>签字人姓名</w:t>
            </w:r>
          </w:p>
        </w:tc>
        <w:tc>
          <w:tcPr>
            <w:tcW w:w="4264" w:type="dxa"/>
          </w:tcPr>
          <w:p w:rsidR="00C03857" w:rsidRDefault="00C03857" w:rsidP="0011676D">
            <w:pPr>
              <w:spacing w:line="360" w:lineRule="auto"/>
              <w:rPr>
                <w:rFonts w:ascii="宋体" w:hAnsi="宋体"/>
                <w:sz w:val="24"/>
                <w:u w:val="single"/>
              </w:rPr>
            </w:pPr>
            <w:r>
              <w:rPr>
                <w:rFonts w:ascii="宋体" w:hAnsi="宋体" w:hint="eastAsia"/>
                <w:sz w:val="24"/>
              </w:rPr>
              <w:t>签字人姓名</w:t>
            </w:r>
          </w:p>
        </w:tc>
      </w:tr>
      <w:tr w:rsidR="00C03857" w:rsidTr="0011676D">
        <w:tc>
          <w:tcPr>
            <w:tcW w:w="4264" w:type="dxa"/>
          </w:tcPr>
          <w:p w:rsidR="00C03857" w:rsidRDefault="00C03857" w:rsidP="0011676D">
            <w:pPr>
              <w:spacing w:line="360" w:lineRule="auto"/>
              <w:rPr>
                <w:rFonts w:ascii="宋体" w:hAnsi="宋体"/>
                <w:sz w:val="24"/>
                <w:u w:val="single"/>
              </w:rPr>
            </w:pPr>
            <w:r>
              <w:rPr>
                <w:rFonts w:ascii="宋体" w:hAnsi="宋体" w:hint="eastAsia"/>
                <w:sz w:val="24"/>
              </w:rPr>
              <w:t>法定代表人或被授权代表人签字</w:t>
            </w:r>
          </w:p>
        </w:tc>
        <w:tc>
          <w:tcPr>
            <w:tcW w:w="4264" w:type="dxa"/>
          </w:tcPr>
          <w:p w:rsidR="00C03857" w:rsidRDefault="00C03857" w:rsidP="0011676D">
            <w:pPr>
              <w:spacing w:line="360" w:lineRule="auto"/>
              <w:rPr>
                <w:rFonts w:ascii="宋体" w:hAnsi="宋体"/>
                <w:sz w:val="24"/>
                <w:u w:val="single"/>
              </w:rPr>
            </w:pPr>
            <w:r>
              <w:rPr>
                <w:rFonts w:ascii="宋体" w:hAnsi="宋体" w:hint="eastAsia"/>
                <w:sz w:val="24"/>
              </w:rPr>
              <w:t>法定代表人或被授权代表人签字</w:t>
            </w:r>
          </w:p>
        </w:tc>
      </w:tr>
      <w:tr w:rsidR="00C03857" w:rsidTr="0011676D">
        <w:tc>
          <w:tcPr>
            <w:tcW w:w="4264" w:type="dxa"/>
          </w:tcPr>
          <w:p w:rsidR="00C03857" w:rsidRDefault="00C03857" w:rsidP="0011676D">
            <w:pPr>
              <w:spacing w:line="360" w:lineRule="auto"/>
              <w:rPr>
                <w:rFonts w:ascii="宋体" w:hAnsi="宋体"/>
                <w:sz w:val="24"/>
              </w:rPr>
            </w:pPr>
          </w:p>
        </w:tc>
        <w:tc>
          <w:tcPr>
            <w:tcW w:w="4264" w:type="dxa"/>
          </w:tcPr>
          <w:p w:rsidR="00C03857" w:rsidRDefault="00C03857" w:rsidP="0011676D">
            <w:pPr>
              <w:spacing w:line="360" w:lineRule="auto"/>
              <w:rPr>
                <w:rFonts w:ascii="宋体" w:hAnsi="宋体"/>
                <w:sz w:val="24"/>
              </w:rPr>
            </w:pPr>
          </w:p>
        </w:tc>
      </w:tr>
    </w:tbl>
    <w:p w:rsidR="00C03857" w:rsidRDefault="00C03857" w:rsidP="00C03857">
      <w:pPr>
        <w:rPr>
          <w:sz w:val="24"/>
        </w:rPr>
      </w:pPr>
    </w:p>
    <w:p w:rsidR="00944D46" w:rsidRDefault="00944D46" w:rsidP="00944D46">
      <w:pPr>
        <w:ind w:firstLineChars="250" w:firstLine="1100"/>
        <w:rPr>
          <w:sz w:val="44"/>
          <w:szCs w:val="44"/>
        </w:rPr>
      </w:pPr>
    </w:p>
    <w:p w:rsidR="00944D46" w:rsidRDefault="00944D46" w:rsidP="00944D46">
      <w:pPr>
        <w:ind w:firstLineChars="250" w:firstLine="1100"/>
        <w:rPr>
          <w:sz w:val="44"/>
          <w:szCs w:val="44"/>
        </w:rPr>
      </w:pPr>
    </w:p>
    <w:p w:rsidR="00944D46" w:rsidRDefault="00944D46" w:rsidP="00944D46">
      <w:pPr>
        <w:ind w:firstLineChars="250" w:firstLine="1100"/>
        <w:rPr>
          <w:sz w:val="44"/>
          <w:szCs w:val="44"/>
        </w:rPr>
      </w:pPr>
    </w:p>
    <w:p w:rsidR="00944D46" w:rsidRDefault="00944D46" w:rsidP="00944D46">
      <w:pPr>
        <w:ind w:firstLineChars="250" w:firstLine="1100"/>
        <w:rPr>
          <w:sz w:val="44"/>
          <w:szCs w:val="44"/>
        </w:rPr>
      </w:pPr>
    </w:p>
    <w:p w:rsidR="00944D46" w:rsidRDefault="00944D46" w:rsidP="00944D46">
      <w:pPr>
        <w:ind w:firstLineChars="250" w:firstLine="1100"/>
        <w:rPr>
          <w:sz w:val="44"/>
          <w:szCs w:val="44"/>
        </w:rPr>
      </w:pPr>
      <w:r w:rsidRPr="005B370A">
        <w:rPr>
          <w:rFonts w:hint="eastAsia"/>
          <w:sz w:val="44"/>
          <w:szCs w:val="44"/>
        </w:rPr>
        <w:lastRenderedPageBreak/>
        <w:t>20</w:t>
      </w:r>
      <w:r>
        <w:rPr>
          <w:rFonts w:hint="eastAsia"/>
          <w:sz w:val="44"/>
          <w:szCs w:val="44"/>
        </w:rPr>
        <w:t>20</w:t>
      </w:r>
      <w:r>
        <w:rPr>
          <w:rFonts w:hint="eastAsia"/>
          <w:sz w:val="44"/>
          <w:szCs w:val="44"/>
        </w:rPr>
        <w:t>年度道路保洁车辆</w:t>
      </w:r>
      <w:r w:rsidRPr="005B370A">
        <w:rPr>
          <w:rFonts w:hint="eastAsia"/>
          <w:sz w:val="44"/>
          <w:szCs w:val="44"/>
        </w:rPr>
        <w:t>招标清单</w:t>
      </w:r>
    </w:p>
    <w:p w:rsidR="00944D46" w:rsidRDefault="00944D46" w:rsidP="00944D46">
      <w:pPr>
        <w:snapToGrid w:val="0"/>
        <w:spacing w:line="480" w:lineRule="auto"/>
        <w:rPr>
          <w:color w:val="000000"/>
          <w:sz w:val="24"/>
        </w:rPr>
      </w:pPr>
    </w:p>
    <w:tbl>
      <w:tblPr>
        <w:tblW w:w="8517" w:type="dxa"/>
        <w:tblInd w:w="96" w:type="dxa"/>
        <w:tblLayout w:type="fixed"/>
        <w:tblLook w:val="04A0" w:firstRow="1" w:lastRow="0" w:firstColumn="1" w:lastColumn="0" w:noHBand="0" w:noVBand="1"/>
      </w:tblPr>
      <w:tblGrid>
        <w:gridCol w:w="603"/>
        <w:gridCol w:w="1819"/>
        <w:gridCol w:w="4678"/>
        <w:gridCol w:w="566"/>
        <w:gridCol w:w="851"/>
      </w:tblGrid>
      <w:tr w:rsidR="00944D46" w:rsidRPr="00847875" w:rsidTr="00D97CB4">
        <w:trPr>
          <w:trHeight w:val="564"/>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D46" w:rsidRPr="00847875" w:rsidRDefault="00944D46" w:rsidP="00D97CB4">
            <w:pPr>
              <w:widowControl/>
              <w:jc w:val="center"/>
              <w:rPr>
                <w:rFonts w:ascii="宋体" w:hAnsi="宋体" w:cs="宋体"/>
                <w:b/>
                <w:bCs/>
                <w:kern w:val="0"/>
                <w:sz w:val="24"/>
              </w:rPr>
            </w:pPr>
            <w:r w:rsidRPr="00847875">
              <w:rPr>
                <w:rFonts w:ascii="宋体" w:hAnsi="宋体" w:cs="宋体" w:hint="eastAsia"/>
                <w:b/>
                <w:bCs/>
                <w:kern w:val="0"/>
                <w:sz w:val="24"/>
              </w:rPr>
              <w:t>序号</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944D46" w:rsidRPr="00847875" w:rsidRDefault="00944D46" w:rsidP="00D97CB4">
            <w:pPr>
              <w:widowControl/>
              <w:jc w:val="center"/>
              <w:rPr>
                <w:rFonts w:ascii="宋体" w:hAnsi="宋体" w:cs="宋体"/>
                <w:b/>
                <w:bCs/>
                <w:kern w:val="0"/>
                <w:sz w:val="24"/>
              </w:rPr>
            </w:pPr>
            <w:r w:rsidRPr="00847875">
              <w:rPr>
                <w:rFonts w:ascii="宋体" w:hAnsi="宋体" w:cs="宋体" w:hint="eastAsia"/>
                <w:b/>
                <w:bCs/>
                <w:kern w:val="0"/>
                <w:sz w:val="24"/>
              </w:rPr>
              <w:t>设备名称</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944D46" w:rsidRPr="00847875" w:rsidRDefault="00944D46" w:rsidP="00D97CB4">
            <w:pPr>
              <w:widowControl/>
              <w:jc w:val="center"/>
              <w:rPr>
                <w:rFonts w:ascii="宋体" w:hAnsi="宋体" w:cs="宋体"/>
                <w:b/>
                <w:bCs/>
                <w:kern w:val="0"/>
                <w:sz w:val="24"/>
              </w:rPr>
            </w:pPr>
            <w:r w:rsidRPr="00847875">
              <w:rPr>
                <w:rFonts w:ascii="宋体" w:hAnsi="宋体" w:cs="宋体" w:hint="eastAsia"/>
                <w:b/>
                <w:bCs/>
                <w:kern w:val="0"/>
                <w:sz w:val="24"/>
              </w:rPr>
              <w:t>设备主要技术参数</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944D46" w:rsidRPr="00847875" w:rsidRDefault="00944D46" w:rsidP="00D97CB4">
            <w:pPr>
              <w:widowControl/>
              <w:jc w:val="center"/>
              <w:rPr>
                <w:rFonts w:ascii="宋体" w:hAnsi="宋体" w:cs="宋体"/>
                <w:b/>
                <w:bCs/>
                <w:kern w:val="0"/>
                <w:sz w:val="28"/>
                <w:szCs w:val="28"/>
              </w:rPr>
            </w:pPr>
            <w:r w:rsidRPr="00847875">
              <w:rPr>
                <w:rFonts w:ascii="宋体" w:hAnsi="宋体" w:cs="宋体" w:hint="eastAsia"/>
                <w:b/>
                <w:bCs/>
                <w:kern w:val="0"/>
                <w:sz w:val="28"/>
                <w:szCs w:val="28"/>
              </w:rPr>
              <w:t>数量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4D46" w:rsidRPr="00847875" w:rsidRDefault="00944D46" w:rsidP="00D97CB4">
            <w:pPr>
              <w:widowControl/>
              <w:jc w:val="center"/>
              <w:rPr>
                <w:rFonts w:ascii="宋体" w:hAnsi="宋体" w:cs="宋体"/>
                <w:b/>
                <w:bCs/>
                <w:kern w:val="0"/>
                <w:sz w:val="18"/>
                <w:szCs w:val="18"/>
              </w:rPr>
            </w:pPr>
            <w:r w:rsidRPr="00847875">
              <w:rPr>
                <w:rFonts w:ascii="宋体" w:hAnsi="宋体" w:cs="宋体" w:hint="eastAsia"/>
                <w:b/>
                <w:bCs/>
                <w:kern w:val="0"/>
                <w:sz w:val="18"/>
                <w:szCs w:val="18"/>
              </w:rPr>
              <w:t>单位（台/套）</w:t>
            </w:r>
          </w:p>
        </w:tc>
      </w:tr>
      <w:tr w:rsidR="00944D46" w:rsidRPr="00847875" w:rsidTr="003D3131">
        <w:trPr>
          <w:trHeight w:val="464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944D46" w:rsidRDefault="00944D46" w:rsidP="00D97CB4">
            <w:pPr>
              <w:jc w:val="center"/>
              <w:rPr>
                <w:rFonts w:ascii="宋体" w:hAnsi="宋体" w:cs="宋体"/>
                <w:sz w:val="24"/>
              </w:rPr>
            </w:pPr>
            <w:r>
              <w:t>1</w:t>
            </w:r>
          </w:p>
        </w:tc>
        <w:tc>
          <w:tcPr>
            <w:tcW w:w="1819" w:type="dxa"/>
            <w:tcBorders>
              <w:top w:val="nil"/>
              <w:left w:val="nil"/>
              <w:bottom w:val="single" w:sz="4" w:space="0" w:color="auto"/>
              <w:right w:val="single" w:sz="4" w:space="0" w:color="auto"/>
            </w:tcBorders>
            <w:shd w:val="clear" w:color="auto" w:fill="auto"/>
            <w:vAlign w:val="center"/>
            <w:hideMark/>
          </w:tcPr>
          <w:p w:rsidR="00944D46" w:rsidRDefault="00944D46" w:rsidP="00D97CB4">
            <w:pPr>
              <w:rPr>
                <w:rFonts w:ascii="宋体" w:hAnsi="宋体" w:cs="宋体"/>
                <w:sz w:val="24"/>
              </w:rPr>
            </w:pPr>
            <w:r>
              <w:rPr>
                <w:rFonts w:hint="eastAsia"/>
              </w:rPr>
              <w:t>中型湿式清扫车</w:t>
            </w:r>
          </w:p>
        </w:tc>
        <w:tc>
          <w:tcPr>
            <w:tcW w:w="4678" w:type="dxa"/>
            <w:tcBorders>
              <w:top w:val="nil"/>
              <w:left w:val="nil"/>
              <w:bottom w:val="single" w:sz="4" w:space="0" w:color="auto"/>
              <w:right w:val="single" w:sz="4" w:space="0" w:color="auto"/>
            </w:tcBorders>
            <w:shd w:val="clear" w:color="auto" w:fill="auto"/>
            <w:vAlign w:val="center"/>
            <w:hideMark/>
          </w:tcPr>
          <w:p w:rsidR="00944D46" w:rsidRPr="00B96213" w:rsidRDefault="00944D46" w:rsidP="00D97CB4">
            <w:pPr>
              <w:widowControl/>
              <w:snapToGrid w:val="0"/>
              <w:spacing w:line="360" w:lineRule="auto"/>
              <w:jc w:val="left"/>
              <w:rPr>
                <w:rFonts w:hAnsi="宋体"/>
                <w:color w:val="000000"/>
                <w:szCs w:val="21"/>
              </w:rPr>
            </w:pPr>
            <w:r w:rsidRPr="00B96213">
              <w:rPr>
                <w:rFonts w:ascii="宋体" w:hAnsi="宋体" w:cs="宋体" w:hint="eastAsia"/>
                <w:kern w:val="0"/>
                <w:szCs w:val="21"/>
              </w:rPr>
              <w:t>5.1主</w:t>
            </w:r>
            <w:r w:rsidRPr="00B96213">
              <w:rPr>
                <w:rFonts w:ascii="宋体" w:hAnsi="宋体" w:cs="宋体"/>
                <w:kern w:val="0"/>
                <w:szCs w:val="21"/>
              </w:rPr>
              <w:t>发动机功率</w:t>
            </w:r>
            <w:r w:rsidRPr="00B96213">
              <w:rPr>
                <w:rFonts w:ascii="宋体" w:hAnsi="宋体" w:hint="eastAsia"/>
                <w:szCs w:val="21"/>
              </w:rPr>
              <w:t>≥</w:t>
            </w:r>
            <w:r w:rsidRPr="00B96213">
              <w:rPr>
                <w:rFonts w:ascii="宋体" w:hAnsi="宋体"/>
                <w:szCs w:val="21"/>
              </w:rPr>
              <w:t>88</w:t>
            </w:r>
            <w:r w:rsidRPr="00B96213">
              <w:rPr>
                <w:rFonts w:hAnsi="宋体"/>
                <w:color w:val="000000"/>
                <w:szCs w:val="21"/>
              </w:rPr>
              <w:t>kW</w:t>
            </w:r>
            <w:r w:rsidRPr="00B96213">
              <w:rPr>
                <w:rFonts w:ascii="宋体" w:hAnsi="宋体" w:hint="eastAsia"/>
                <w:szCs w:val="21"/>
              </w:rPr>
              <w:t>，</w:t>
            </w:r>
            <w:r w:rsidRPr="00B96213">
              <w:rPr>
                <w:rFonts w:hAnsi="宋体" w:hint="eastAsia"/>
                <w:color w:val="000000"/>
                <w:szCs w:val="21"/>
              </w:rPr>
              <w:t>副发动机</w:t>
            </w:r>
            <w:r w:rsidRPr="00B96213">
              <w:rPr>
                <w:rFonts w:ascii="宋体" w:hAnsi="宋体" w:hint="eastAsia"/>
                <w:color w:val="000000"/>
                <w:szCs w:val="21"/>
              </w:rPr>
              <w:t>≤</w:t>
            </w:r>
            <w:r w:rsidRPr="00B96213">
              <w:rPr>
                <w:rFonts w:hAnsi="宋体"/>
                <w:color w:val="000000"/>
                <w:szCs w:val="21"/>
              </w:rPr>
              <w:t>40kW</w:t>
            </w:r>
            <w:r w:rsidRPr="00B96213">
              <w:rPr>
                <w:rFonts w:hAnsi="宋体" w:hint="eastAsia"/>
                <w:color w:val="000000"/>
                <w:szCs w:val="21"/>
              </w:rPr>
              <w:t>；</w:t>
            </w:r>
          </w:p>
          <w:p w:rsidR="00944D46" w:rsidRPr="00B96213" w:rsidRDefault="00944D46" w:rsidP="00D97CB4">
            <w:pPr>
              <w:snapToGrid w:val="0"/>
              <w:spacing w:line="360" w:lineRule="auto"/>
              <w:ind w:firstLineChars="15" w:firstLine="31"/>
              <w:jc w:val="left"/>
              <w:rPr>
                <w:rFonts w:ascii="宋体" w:hAnsi="宋体" w:cs="宋体"/>
                <w:kern w:val="0"/>
                <w:szCs w:val="21"/>
              </w:rPr>
            </w:pPr>
            <w:r w:rsidRPr="00B96213">
              <w:rPr>
                <w:rFonts w:ascii="宋体" w:hAnsi="宋体" w:cs="宋体" w:hint="eastAsia"/>
                <w:kern w:val="0"/>
                <w:szCs w:val="21"/>
              </w:rPr>
              <w:t>5.2燃料种类：柴油</w:t>
            </w:r>
          </w:p>
          <w:p w:rsidR="00944D46" w:rsidRPr="00B96213" w:rsidRDefault="00944D46" w:rsidP="00D97CB4">
            <w:pPr>
              <w:snapToGrid w:val="0"/>
              <w:spacing w:line="360" w:lineRule="auto"/>
              <w:jc w:val="left"/>
              <w:rPr>
                <w:rFonts w:ascii="宋体" w:hAnsi="宋体"/>
                <w:kern w:val="0"/>
                <w:szCs w:val="21"/>
              </w:rPr>
            </w:pPr>
            <w:r w:rsidRPr="00B96213">
              <w:rPr>
                <w:rFonts w:ascii="宋体" w:hAnsi="宋体" w:cs="宋体" w:hint="eastAsia"/>
                <w:kern w:val="0"/>
                <w:szCs w:val="21"/>
              </w:rPr>
              <w:t>5.3</w:t>
            </w:r>
            <w:r w:rsidRPr="00B96213">
              <w:rPr>
                <w:rFonts w:ascii="宋体" w:hAnsi="宋体" w:cs="Arial" w:hint="eastAsia"/>
                <w:szCs w:val="21"/>
              </w:rPr>
              <w:t>总质量</w:t>
            </w:r>
            <w:r w:rsidRPr="00B96213">
              <w:rPr>
                <w:rFonts w:ascii="宋体" w:hAnsi="宋体" w:cs="Arial"/>
                <w:szCs w:val="21"/>
              </w:rPr>
              <w:t>≥</w:t>
            </w:r>
            <w:r w:rsidRPr="00B96213">
              <w:rPr>
                <w:rFonts w:ascii="宋体" w:hAnsi="宋体" w:cs="Arial" w:hint="eastAsia"/>
                <w:szCs w:val="21"/>
              </w:rPr>
              <w:t>7300，</w:t>
            </w:r>
            <w:r w:rsidRPr="00B96213">
              <w:rPr>
                <w:rFonts w:ascii="宋体" w:hAnsi="宋体" w:cs="宋体" w:hint="eastAsia"/>
                <w:kern w:val="0"/>
                <w:szCs w:val="21"/>
              </w:rPr>
              <w:t>额定载质量</w:t>
            </w:r>
            <w:r w:rsidRPr="00B96213">
              <w:rPr>
                <w:rFonts w:ascii="宋体" w:hAnsi="宋体" w:hint="eastAsia"/>
                <w:szCs w:val="21"/>
              </w:rPr>
              <w:t>≥</w:t>
            </w:r>
            <w:r w:rsidRPr="00B96213">
              <w:rPr>
                <w:rFonts w:ascii="宋体" w:hAnsi="宋体" w:hint="eastAsia"/>
                <w:kern w:val="0"/>
                <w:szCs w:val="21"/>
              </w:rPr>
              <w:t>2000 kg</w:t>
            </w:r>
          </w:p>
          <w:p w:rsidR="00944D46" w:rsidRPr="00B96213" w:rsidRDefault="00944D46" w:rsidP="00D97CB4">
            <w:pPr>
              <w:snapToGrid w:val="0"/>
              <w:spacing w:line="360" w:lineRule="auto"/>
              <w:ind w:firstLineChars="15" w:firstLine="31"/>
              <w:jc w:val="left"/>
              <w:rPr>
                <w:rFonts w:ascii="宋体" w:hAnsi="宋体" w:cs="宋体"/>
                <w:kern w:val="0"/>
                <w:szCs w:val="21"/>
              </w:rPr>
            </w:pPr>
            <w:r w:rsidRPr="00B96213">
              <w:rPr>
                <w:rFonts w:ascii="宋体" w:hAnsi="宋体" w:cs="宋体" w:hint="eastAsia"/>
                <w:kern w:val="0"/>
                <w:szCs w:val="21"/>
              </w:rPr>
              <w:t>5.4清扫宽度≥3米</w:t>
            </w:r>
          </w:p>
          <w:p w:rsidR="00944D46" w:rsidRPr="00B96213" w:rsidRDefault="00944D46" w:rsidP="00D97CB4">
            <w:pPr>
              <w:snapToGrid w:val="0"/>
              <w:spacing w:line="360" w:lineRule="auto"/>
              <w:ind w:firstLineChars="15" w:firstLine="31"/>
              <w:jc w:val="left"/>
              <w:rPr>
                <w:rFonts w:ascii="宋体" w:hAnsi="宋体" w:cs="宋体"/>
                <w:kern w:val="0"/>
                <w:szCs w:val="21"/>
              </w:rPr>
            </w:pPr>
            <w:r w:rsidRPr="00B96213">
              <w:rPr>
                <w:rFonts w:ascii="宋体" w:hAnsi="宋体" w:cs="宋体" w:hint="eastAsia"/>
                <w:kern w:val="0"/>
                <w:szCs w:val="21"/>
              </w:rPr>
              <w:t>5.5最大清扫速度：3-20km/h，</w:t>
            </w:r>
            <w:r w:rsidRPr="00B96213">
              <w:rPr>
                <w:rFonts w:ascii="宋体" w:hAnsi="宋体" w:hint="eastAsia"/>
                <w:bCs/>
                <w:szCs w:val="21"/>
              </w:rPr>
              <w:t>最大清扫能力</w:t>
            </w:r>
            <w:r w:rsidRPr="00B96213">
              <w:rPr>
                <w:rFonts w:ascii="宋体" w:hAnsi="宋体" w:cs="Arial"/>
                <w:szCs w:val="21"/>
              </w:rPr>
              <w:t>≥</w:t>
            </w:r>
            <w:r w:rsidRPr="00B96213">
              <w:rPr>
                <w:rFonts w:ascii="宋体" w:hAnsi="宋体" w:hint="eastAsia"/>
                <w:bCs/>
                <w:szCs w:val="21"/>
              </w:rPr>
              <w:t>62000 m</w:t>
            </w:r>
            <w:r w:rsidRPr="00B96213">
              <w:rPr>
                <w:rFonts w:ascii="宋体" w:hAnsi="宋体" w:hint="eastAsia"/>
                <w:bCs/>
                <w:szCs w:val="21"/>
                <w:vertAlign w:val="superscript"/>
              </w:rPr>
              <w:t>2</w:t>
            </w:r>
            <w:r w:rsidRPr="00B96213">
              <w:rPr>
                <w:rFonts w:ascii="宋体" w:hAnsi="宋体" w:hint="eastAsia"/>
                <w:bCs/>
                <w:szCs w:val="21"/>
              </w:rPr>
              <w:t>/h，最大吸入粒度</w:t>
            </w:r>
            <w:r w:rsidRPr="00B96213">
              <w:rPr>
                <w:rFonts w:ascii="宋体" w:hAnsi="宋体" w:cs="Arial"/>
                <w:szCs w:val="21"/>
              </w:rPr>
              <w:t>≥</w:t>
            </w:r>
            <w:r w:rsidRPr="00B96213">
              <w:rPr>
                <w:rFonts w:ascii="宋体" w:hAnsi="宋体" w:hint="eastAsia"/>
                <w:bCs/>
                <w:szCs w:val="21"/>
              </w:rPr>
              <w:t>1</w:t>
            </w:r>
            <w:r>
              <w:rPr>
                <w:rFonts w:ascii="宋体" w:hAnsi="宋体" w:hint="eastAsia"/>
                <w:bCs/>
                <w:szCs w:val="21"/>
              </w:rPr>
              <w:t>0</w:t>
            </w:r>
            <w:r w:rsidRPr="00B96213">
              <w:rPr>
                <w:rFonts w:ascii="宋体" w:hAnsi="宋体" w:hint="eastAsia"/>
                <w:bCs/>
                <w:szCs w:val="21"/>
              </w:rPr>
              <w:t>0</w:t>
            </w:r>
            <w:r>
              <w:rPr>
                <w:rFonts w:ascii="宋体" w:hAnsi="宋体" w:hint="eastAsia"/>
                <w:bCs/>
                <w:szCs w:val="21"/>
              </w:rPr>
              <w:t>mm</w:t>
            </w:r>
          </w:p>
          <w:p w:rsidR="00944D46" w:rsidRPr="00B96213" w:rsidRDefault="00944D46" w:rsidP="00D97CB4">
            <w:pPr>
              <w:snapToGrid w:val="0"/>
              <w:spacing w:line="360" w:lineRule="auto"/>
              <w:ind w:firstLineChars="15" w:firstLine="31"/>
              <w:jc w:val="left"/>
              <w:rPr>
                <w:rFonts w:ascii="宋体" w:hAnsi="宋体" w:cs="宋体"/>
                <w:kern w:val="0"/>
                <w:szCs w:val="21"/>
              </w:rPr>
            </w:pPr>
            <w:r w:rsidRPr="00B96213">
              <w:rPr>
                <w:rFonts w:ascii="宋体" w:hAnsi="宋体" w:cs="宋体" w:hint="eastAsia"/>
                <w:kern w:val="0"/>
                <w:szCs w:val="21"/>
              </w:rPr>
              <w:t>5.6整备质量</w:t>
            </w:r>
            <w:r w:rsidRPr="00B96213">
              <w:rPr>
                <w:rFonts w:hAnsi="宋体"/>
                <w:color w:val="000000"/>
                <w:szCs w:val="21"/>
              </w:rPr>
              <w:t>≤</w:t>
            </w:r>
            <w:r w:rsidRPr="00B96213">
              <w:rPr>
                <w:rFonts w:ascii="宋体" w:hAnsi="宋体" w:cs="宋体"/>
                <w:kern w:val="0"/>
                <w:szCs w:val="21"/>
              </w:rPr>
              <w:t>5</w:t>
            </w:r>
            <w:r w:rsidRPr="00B96213">
              <w:rPr>
                <w:rFonts w:ascii="宋体" w:hAnsi="宋体" w:cs="宋体" w:hint="eastAsia"/>
                <w:kern w:val="0"/>
                <w:szCs w:val="21"/>
              </w:rPr>
              <w:t>000</w:t>
            </w:r>
            <w:r w:rsidRPr="00B96213">
              <w:rPr>
                <w:rFonts w:ascii="宋体" w:hAnsi="宋体" w:hint="eastAsia"/>
                <w:kern w:val="0"/>
                <w:szCs w:val="21"/>
              </w:rPr>
              <w:t xml:space="preserve"> kg</w:t>
            </w:r>
          </w:p>
          <w:p w:rsidR="00944D46" w:rsidRPr="00B96213" w:rsidRDefault="00944D46" w:rsidP="00D97CB4">
            <w:pPr>
              <w:widowControl/>
              <w:snapToGrid w:val="0"/>
              <w:spacing w:line="360" w:lineRule="auto"/>
              <w:ind w:firstLineChars="15" w:firstLine="31"/>
              <w:jc w:val="left"/>
              <w:rPr>
                <w:rFonts w:hAnsi="宋体"/>
                <w:color w:val="000000"/>
                <w:szCs w:val="21"/>
              </w:rPr>
            </w:pPr>
            <w:r w:rsidRPr="00B96213">
              <w:rPr>
                <w:rFonts w:ascii="宋体" w:hAnsi="宋体" w:cs="宋体" w:hint="eastAsia"/>
                <w:kern w:val="0"/>
                <w:szCs w:val="21"/>
              </w:rPr>
              <w:t xml:space="preserve">5.7 </w:t>
            </w:r>
            <w:r w:rsidRPr="00B96213">
              <w:rPr>
                <w:rFonts w:hAnsi="宋体" w:hint="eastAsia"/>
                <w:color w:val="000000"/>
                <w:szCs w:val="21"/>
              </w:rPr>
              <w:t>垃圾箱容积≥</w:t>
            </w:r>
            <w:r w:rsidRPr="00B96213">
              <w:rPr>
                <w:rFonts w:hAnsi="宋体"/>
                <w:color w:val="000000"/>
                <w:szCs w:val="21"/>
              </w:rPr>
              <w:t>4 m</w:t>
            </w:r>
            <w:r w:rsidRPr="00B96213">
              <w:rPr>
                <w:rFonts w:hAnsi="宋体"/>
                <w:color w:val="000000"/>
                <w:szCs w:val="21"/>
                <w:vertAlign w:val="superscript"/>
              </w:rPr>
              <w:t>3</w:t>
            </w:r>
          </w:p>
          <w:p w:rsidR="00944D46" w:rsidRPr="00B96213" w:rsidRDefault="00944D46" w:rsidP="00D97CB4">
            <w:pPr>
              <w:widowControl/>
              <w:snapToGrid w:val="0"/>
              <w:spacing w:line="360" w:lineRule="auto"/>
              <w:ind w:firstLineChars="15" w:firstLine="31"/>
              <w:jc w:val="left"/>
              <w:rPr>
                <w:rFonts w:hAnsi="宋体"/>
                <w:color w:val="000000"/>
                <w:szCs w:val="21"/>
              </w:rPr>
            </w:pPr>
            <w:r w:rsidRPr="00B96213">
              <w:rPr>
                <w:rFonts w:ascii="宋体" w:hAnsi="宋体" w:cs="宋体" w:hint="eastAsia"/>
                <w:kern w:val="0"/>
                <w:szCs w:val="21"/>
              </w:rPr>
              <w:t>5.8</w:t>
            </w:r>
            <w:r w:rsidRPr="00B96213">
              <w:rPr>
                <w:rFonts w:hAnsi="宋体" w:hint="eastAsia"/>
                <w:color w:val="000000"/>
                <w:szCs w:val="21"/>
              </w:rPr>
              <w:t>水箱容积≥</w:t>
            </w:r>
            <w:r w:rsidRPr="00B96213">
              <w:rPr>
                <w:rFonts w:hAnsi="宋体"/>
                <w:color w:val="000000"/>
                <w:szCs w:val="21"/>
              </w:rPr>
              <w:t>1m</w:t>
            </w:r>
            <w:r w:rsidRPr="00B96213">
              <w:rPr>
                <w:rFonts w:hAnsi="宋体"/>
                <w:color w:val="000000"/>
                <w:szCs w:val="21"/>
                <w:vertAlign w:val="superscript"/>
              </w:rPr>
              <w:t>3</w:t>
            </w:r>
          </w:p>
          <w:p w:rsidR="00944D46" w:rsidRPr="00B96213" w:rsidRDefault="00944D46" w:rsidP="00D97CB4">
            <w:pPr>
              <w:widowControl/>
              <w:snapToGrid w:val="0"/>
              <w:spacing w:line="360" w:lineRule="auto"/>
              <w:ind w:firstLineChars="15" w:firstLine="31"/>
              <w:jc w:val="left"/>
              <w:rPr>
                <w:rFonts w:ascii="宋体" w:hAnsi="宋体" w:cs="宋体"/>
                <w:kern w:val="0"/>
                <w:szCs w:val="21"/>
              </w:rPr>
            </w:pPr>
            <w:r w:rsidRPr="00B96213">
              <w:rPr>
                <w:rFonts w:ascii="宋体" w:hAnsi="宋体" w:cs="宋体" w:hint="eastAsia"/>
                <w:kern w:val="0"/>
                <w:szCs w:val="21"/>
              </w:rPr>
              <w:t>5.9最高车速≥</w:t>
            </w:r>
            <w:r w:rsidRPr="00B96213">
              <w:rPr>
                <w:rFonts w:ascii="宋体" w:hAnsi="宋体" w:cs="宋体"/>
                <w:kern w:val="0"/>
                <w:szCs w:val="21"/>
              </w:rPr>
              <w:t>95 km/h</w:t>
            </w:r>
          </w:p>
          <w:p w:rsidR="00944D46" w:rsidRPr="00B96213" w:rsidRDefault="00944D46" w:rsidP="00D97CB4">
            <w:pPr>
              <w:widowControl/>
              <w:snapToGrid w:val="0"/>
              <w:spacing w:line="360" w:lineRule="auto"/>
              <w:ind w:firstLineChars="15" w:firstLine="31"/>
              <w:jc w:val="left"/>
              <w:rPr>
                <w:rFonts w:ascii="宋体" w:hAnsi="宋体" w:cs="宋体"/>
                <w:kern w:val="0"/>
                <w:szCs w:val="21"/>
              </w:rPr>
            </w:pPr>
            <w:r w:rsidRPr="00B96213">
              <w:rPr>
                <w:rFonts w:ascii="宋体" w:hAnsi="宋体" w:cs="宋体"/>
                <w:kern w:val="0"/>
                <w:szCs w:val="21"/>
              </w:rPr>
              <w:t>5.10</w:t>
            </w:r>
            <w:r w:rsidRPr="00B96213">
              <w:rPr>
                <w:rFonts w:ascii="宋体" w:hAnsi="宋体" w:cs="宋体" w:hint="eastAsia"/>
                <w:kern w:val="0"/>
                <w:szCs w:val="21"/>
              </w:rPr>
              <w:t>最小转弯直径≤14m</w:t>
            </w:r>
          </w:p>
        </w:tc>
        <w:tc>
          <w:tcPr>
            <w:tcW w:w="566" w:type="dxa"/>
            <w:tcBorders>
              <w:top w:val="nil"/>
              <w:left w:val="nil"/>
              <w:bottom w:val="single" w:sz="4" w:space="0" w:color="auto"/>
              <w:right w:val="single" w:sz="4" w:space="0" w:color="auto"/>
            </w:tcBorders>
            <w:shd w:val="clear" w:color="auto" w:fill="auto"/>
            <w:noWrap/>
            <w:vAlign w:val="center"/>
            <w:hideMark/>
          </w:tcPr>
          <w:p w:rsidR="00944D46" w:rsidRDefault="00944D46" w:rsidP="00D97CB4">
            <w:pPr>
              <w:jc w:val="center"/>
              <w:rPr>
                <w:rFonts w:ascii="宋体" w:hAnsi="宋体" w:cs="宋体"/>
                <w:b/>
                <w:bCs/>
                <w:sz w:val="28"/>
                <w:szCs w:val="28"/>
              </w:rPr>
            </w:pPr>
            <w:r>
              <w:rPr>
                <w:rFonts w:hint="eastAsia"/>
                <w:b/>
                <w:bCs/>
                <w:sz w:val="28"/>
                <w:szCs w:val="28"/>
              </w:rPr>
              <w:t>13</w:t>
            </w:r>
          </w:p>
        </w:tc>
        <w:tc>
          <w:tcPr>
            <w:tcW w:w="851" w:type="dxa"/>
            <w:tcBorders>
              <w:top w:val="nil"/>
              <w:left w:val="nil"/>
              <w:bottom w:val="single" w:sz="4" w:space="0" w:color="auto"/>
              <w:right w:val="single" w:sz="4" w:space="0" w:color="auto"/>
            </w:tcBorders>
            <w:shd w:val="clear" w:color="auto" w:fill="auto"/>
            <w:noWrap/>
            <w:vAlign w:val="center"/>
            <w:hideMark/>
          </w:tcPr>
          <w:p w:rsidR="00944D46" w:rsidRPr="00847875" w:rsidRDefault="00944D46" w:rsidP="00D97CB4">
            <w:pPr>
              <w:widowControl/>
              <w:jc w:val="center"/>
              <w:rPr>
                <w:rFonts w:ascii="宋体" w:hAnsi="宋体" w:cs="宋体"/>
                <w:kern w:val="0"/>
                <w:sz w:val="24"/>
              </w:rPr>
            </w:pPr>
            <w:r w:rsidRPr="00847875">
              <w:rPr>
                <w:rFonts w:ascii="宋体" w:hAnsi="宋体" w:cs="宋体" w:hint="eastAsia"/>
                <w:kern w:val="0"/>
                <w:sz w:val="24"/>
              </w:rPr>
              <w:t>辆</w:t>
            </w:r>
          </w:p>
        </w:tc>
      </w:tr>
      <w:tr w:rsidR="00944D46" w:rsidRPr="00847875" w:rsidTr="00D97CB4">
        <w:trPr>
          <w:trHeight w:val="983"/>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944D46" w:rsidRDefault="00944D46" w:rsidP="00D97CB4">
            <w:pPr>
              <w:jc w:val="center"/>
              <w:rPr>
                <w:rFonts w:ascii="宋体" w:hAnsi="宋体" w:cs="宋体"/>
                <w:sz w:val="24"/>
              </w:rPr>
            </w:pPr>
            <w:r>
              <w:t>2</w:t>
            </w:r>
          </w:p>
        </w:tc>
        <w:tc>
          <w:tcPr>
            <w:tcW w:w="1819" w:type="dxa"/>
            <w:tcBorders>
              <w:top w:val="nil"/>
              <w:left w:val="nil"/>
              <w:bottom w:val="single" w:sz="4" w:space="0" w:color="auto"/>
              <w:right w:val="single" w:sz="4" w:space="0" w:color="auto"/>
            </w:tcBorders>
            <w:shd w:val="clear" w:color="auto" w:fill="auto"/>
            <w:vAlign w:val="center"/>
            <w:hideMark/>
          </w:tcPr>
          <w:p w:rsidR="00944D46" w:rsidRDefault="00944D46" w:rsidP="00D97CB4">
            <w:pPr>
              <w:rPr>
                <w:rFonts w:ascii="宋体" w:hAnsi="宋体" w:cs="宋体"/>
                <w:sz w:val="24"/>
              </w:rPr>
            </w:pPr>
            <w:r>
              <w:rPr>
                <w:rFonts w:hint="eastAsia"/>
              </w:rPr>
              <w:t>大型湿式清扫车</w:t>
            </w:r>
          </w:p>
        </w:tc>
        <w:tc>
          <w:tcPr>
            <w:tcW w:w="4678" w:type="dxa"/>
            <w:tcBorders>
              <w:top w:val="nil"/>
              <w:left w:val="nil"/>
              <w:bottom w:val="single" w:sz="4" w:space="0" w:color="auto"/>
              <w:right w:val="single" w:sz="4" w:space="0" w:color="auto"/>
            </w:tcBorders>
            <w:shd w:val="clear" w:color="auto" w:fill="auto"/>
            <w:vAlign w:val="center"/>
            <w:hideMark/>
          </w:tcPr>
          <w:p w:rsidR="00944D46" w:rsidRPr="00B96213" w:rsidRDefault="00944D46" w:rsidP="00D97CB4">
            <w:pPr>
              <w:snapToGrid w:val="0"/>
              <w:spacing w:line="360" w:lineRule="auto"/>
              <w:ind w:firstLineChars="13" w:firstLine="27"/>
              <w:rPr>
                <w:rFonts w:ascii="宋体" w:hAnsi="宋体" w:cs="宋体"/>
                <w:kern w:val="0"/>
                <w:szCs w:val="21"/>
              </w:rPr>
            </w:pPr>
            <w:r w:rsidRPr="00B96213">
              <w:rPr>
                <w:rFonts w:ascii="宋体" w:hAnsi="宋体" w:cs="宋体" w:hint="eastAsia"/>
                <w:kern w:val="0"/>
                <w:szCs w:val="21"/>
              </w:rPr>
              <w:t>5.1发动机：直列六缸水冷</w:t>
            </w:r>
          </w:p>
          <w:p w:rsidR="00944D46" w:rsidRPr="00B96213" w:rsidRDefault="00944D46" w:rsidP="00D97CB4">
            <w:pPr>
              <w:snapToGrid w:val="0"/>
              <w:spacing w:line="360" w:lineRule="auto"/>
              <w:ind w:firstLine="33"/>
              <w:rPr>
                <w:rFonts w:ascii="宋体" w:hAnsi="宋体" w:cs="宋体"/>
                <w:kern w:val="0"/>
                <w:szCs w:val="21"/>
              </w:rPr>
            </w:pPr>
            <w:r w:rsidRPr="00B96213">
              <w:rPr>
                <w:rFonts w:ascii="宋体" w:hAnsi="宋体" w:cs="宋体" w:hint="eastAsia"/>
                <w:kern w:val="0"/>
                <w:szCs w:val="21"/>
              </w:rPr>
              <w:t>5.2最大清扫宽度</w:t>
            </w:r>
            <w:r w:rsidRPr="00B96213">
              <w:rPr>
                <w:rFonts w:ascii="宋体" w:hAnsi="宋体" w:hint="eastAsia"/>
                <w:szCs w:val="21"/>
              </w:rPr>
              <w:t>3.5 m</w:t>
            </w:r>
            <w:r w:rsidRPr="00B96213">
              <w:rPr>
                <w:rFonts w:ascii="宋体" w:hAnsi="宋体" w:cs="宋体" w:hint="eastAsia"/>
                <w:kern w:val="0"/>
                <w:szCs w:val="21"/>
              </w:rPr>
              <w:t>；</w:t>
            </w:r>
          </w:p>
          <w:p w:rsidR="00944D46" w:rsidRPr="00B96213" w:rsidRDefault="00944D46" w:rsidP="00D97CB4">
            <w:pPr>
              <w:snapToGrid w:val="0"/>
              <w:spacing w:line="360" w:lineRule="auto"/>
              <w:ind w:firstLine="33"/>
              <w:rPr>
                <w:rFonts w:ascii="宋体" w:hAnsi="宋体" w:cs="宋体"/>
                <w:szCs w:val="21"/>
              </w:rPr>
            </w:pPr>
            <w:r w:rsidRPr="00B96213">
              <w:rPr>
                <w:rFonts w:ascii="宋体" w:hAnsi="宋体" w:cs="宋体" w:hint="eastAsia"/>
                <w:kern w:val="0"/>
                <w:szCs w:val="21"/>
              </w:rPr>
              <w:t>5.3</w:t>
            </w:r>
            <w:r w:rsidRPr="00B96213">
              <w:rPr>
                <w:rFonts w:ascii="宋体" w:hAnsi="宋体" w:cs="宋体" w:hint="eastAsia"/>
                <w:szCs w:val="21"/>
              </w:rPr>
              <w:t>接近角/离去角：≤20/10 °</w:t>
            </w:r>
          </w:p>
          <w:p w:rsidR="00944D46" w:rsidRPr="00B96213" w:rsidRDefault="00944D46" w:rsidP="00D97CB4">
            <w:pPr>
              <w:snapToGrid w:val="0"/>
              <w:spacing w:line="360" w:lineRule="auto"/>
              <w:ind w:firstLine="33"/>
              <w:rPr>
                <w:rFonts w:ascii="宋体" w:hAnsi="宋体" w:cs="宋体"/>
                <w:kern w:val="0"/>
                <w:szCs w:val="21"/>
              </w:rPr>
            </w:pPr>
            <w:r w:rsidRPr="00B96213">
              <w:rPr>
                <w:rFonts w:ascii="宋体" w:hAnsi="宋体" w:cs="宋体" w:hint="eastAsia"/>
                <w:kern w:val="0"/>
                <w:szCs w:val="21"/>
              </w:rPr>
              <w:t>5.4燃料种类：柴油</w:t>
            </w:r>
          </w:p>
          <w:p w:rsidR="00944D46" w:rsidRPr="00B96213" w:rsidRDefault="00944D46" w:rsidP="00D97CB4">
            <w:pPr>
              <w:snapToGrid w:val="0"/>
              <w:spacing w:line="360" w:lineRule="auto"/>
              <w:ind w:leftChars="-1" w:left="-2" w:firstLineChars="15" w:firstLine="31"/>
              <w:jc w:val="left"/>
              <w:rPr>
                <w:rFonts w:ascii="宋体" w:hAnsi="宋体" w:cs="宋体"/>
                <w:kern w:val="0"/>
                <w:szCs w:val="21"/>
              </w:rPr>
            </w:pPr>
            <w:r w:rsidRPr="00B96213">
              <w:rPr>
                <w:rFonts w:ascii="宋体" w:hAnsi="宋体" w:cs="宋体" w:hint="eastAsia"/>
                <w:kern w:val="0"/>
                <w:szCs w:val="21"/>
              </w:rPr>
              <w:t>5.5最高车速</w:t>
            </w:r>
            <w:r w:rsidRPr="00B96213">
              <w:rPr>
                <w:rFonts w:ascii="宋体" w:hAnsi="宋体" w:hint="eastAsia"/>
                <w:szCs w:val="21"/>
              </w:rPr>
              <w:t>≥</w:t>
            </w:r>
            <w:r w:rsidRPr="00B96213">
              <w:rPr>
                <w:rFonts w:ascii="宋体" w:hAnsi="宋体" w:cs="宋体" w:hint="eastAsia"/>
                <w:kern w:val="0"/>
                <w:szCs w:val="21"/>
              </w:rPr>
              <w:t>85KM/h</w:t>
            </w:r>
          </w:p>
          <w:p w:rsidR="00944D46" w:rsidRPr="00B96213" w:rsidRDefault="00944D46" w:rsidP="00D97CB4">
            <w:pPr>
              <w:snapToGrid w:val="0"/>
              <w:spacing w:line="360" w:lineRule="auto"/>
              <w:jc w:val="left"/>
              <w:rPr>
                <w:rFonts w:ascii="宋体" w:hAnsi="宋体"/>
                <w:kern w:val="0"/>
                <w:szCs w:val="21"/>
              </w:rPr>
            </w:pPr>
            <w:r w:rsidRPr="00B96213">
              <w:rPr>
                <w:rFonts w:ascii="宋体" w:hAnsi="宋体" w:cs="宋体" w:hint="eastAsia"/>
                <w:kern w:val="0"/>
                <w:szCs w:val="21"/>
              </w:rPr>
              <w:t>5.6作业速度5</w:t>
            </w:r>
            <w:r w:rsidRPr="00B96213">
              <w:rPr>
                <w:rFonts w:ascii="宋体" w:hAnsi="宋体" w:cs="宋体"/>
                <w:kern w:val="0"/>
                <w:szCs w:val="21"/>
              </w:rPr>
              <w:t>—</w:t>
            </w:r>
            <w:r w:rsidRPr="00B96213">
              <w:rPr>
                <w:rFonts w:ascii="宋体" w:hAnsi="宋体" w:cs="宋体" w:hint="eastAsia"/>
                <w:kern w:val="0"/>
                <w:szCs w:val="21"/>
              </w:rPr>
              <w:t>30 KM/h</w:t>
            </w:r>
          </w:p>
          <w:p w:rsidR="00944D46" w:rsidRPr="00B96213" w:rsidRDefault="00944D46" w:rsidP="00D97CB4">
            <w:pPr>
              <w:snapToGrid w:val="0"/>
              <w:spacing w:line="360" w:lineRule="auto"/>
              <w:ind w:firstLine="34"/>
              <w:rPr>
                <w:rFonts w:ascii="宋体" w:hAnsi="宋体" w:cs="宋体"/>
                <w:kern w:val="0"/>
                <w:szCs w:val="21"/>
              </w:rPr>
            </w:pPr>
            <w:r w:rsidRPr="00B96213">
              <w:rPr>
                <w:rFonts w:ascii="宋体" w:hAnsi="宋体" w:cs="宋体" w:hint="eastAsia"/>
                <w:kern w:val="0"/>
                <w:szCs w:val="21"/>
              </w:rPr>
              <w:t>5.7最大清扫能力 100000㎡/h</w:t>
            </w:r>
          </w:p>
          <w:p w:rsidR="00944D46" w:rsidRPr="00B96213" w:rsidRDefault="00944D46" w:rsidP="00D97CB4">
            <w:pPr>
              <w:snapToGrid w:val="0"/>
              <w:spacing w:line="360" w:lineRule="auto"/>
              <w:ind w:firstLineChars="14" w:firstLine="29"/>
              <w:rPr>
                <w:rFonts w:ascii="宋体" w:hAnsi="宋体"/>
                <w:szCs w:val="21"/>
              </w:rPr>
            </w:pPr>
            <w:r w:rsidRPr="00B96213">
              <w:rPr>
                <w:rFonts w:ascii="宋体" w:hAnsi="宋体" w:hint="eastAsia"/>
                <w:szCs w:val="21"/>
              </w:rPr>
              <w:t>5.8垃圾箱容积≥8m³，</w:t>
            </w:r>
            <w:r w:rsidRPr="00B96213">
              <w:rPr>
                <w:rFonts w:ascii="宋体" w:hAnsi="宋体" w:cs="宋体" w:hint="eastAsia"/>
                <w:szCs w:val="21"/>
              </w:rPr>
              <w:t>垃圾箱内具有高压水自洁系统，附实物图。</w:t>
            </w:r>
          </w:p>
          <w:p w:rsidR="00944D46" w:rsidRPr="00B96213" w:rsidRDefault="00944D46" w:rsidP="00D97CB4">
            <w:pPr>
              <w:snapToGrid w:val="0"/>
              <w:spacing w:line="360" w:lineRule="auto"/>
              <w:ind w:firstLineChars="14" w:firstLine="29"/>
              <w:rPr>
                <w:rFonts w:ascii="宋体" w:hAnsi="宋体"/>
                <w:szCs w:val="21"/>
              </w:rPr>
            </w:pPr>
            <w:r w:rsidRPr="00B96213">
              <w:rPr>
                <w:rFonts w:ascii="宋体" w:hAnsi="宋体" w:hint="eastAsia"/>
                <w:szCs w:val="21"/>
              </w:rPr>
              <w:t>5.9</w:t>
            </w:r>
            <w:r w:rsidRPr="00B96213">
              <w:rPr>
                <w:rFonts w:ascii="宋体" w:hAnsi="宋体" w:cs="宋体" w:hint="eastAsia"/>
                <w:szCs w:val="21"/>
              </w:rPr>
              <w:t>垃圾箱</w:t>
            </w:r>
            <w:r w:rsidRPr="00B96213">
              <w:rPr>
                <w:rFonts w:ascii="宋体" w:hAnsi="宋体" w:hint="eastAsia"/>
                <w:szCs w:val="21"/>
              </w:rPr>
              <w:t>卸料角度≥45°</w:t>
            </w:r>
          </w:p>
          <w:p w:rsidR="00944D46" w:rsidRPr="00B96213" w:rsidRDefault="00944D46" w:rsidP="00D97CB4">
            <w:pPr>
              <w:snapToGrid w:val="0"/>
              <w:spacing w:line="360" w:lineRule="auto"/>
              <w:rPr>
                <w:rFonts w:ascii="宋体" w:hAnsi="宋体"/>
                <w:szCs w:val="21"/>
              </w:rPr>
            </w:pPr>
            <w:r w:rsidRPr="00B96213">
              <w:rPr>
                <w:rFonts w:ascii="宋体" w:hAnsi="宋体" w:hint="eastAsia"/>
                <w:szCs w:val="21"/>
              </w:rPr>
              <w:t>5.10最大爬坡度＞30％</w:t>
            </w:r>
          </w:p>
          <w:p w:rsidR="00944D46" w:rsidRPr="00B96213" w:rsidRDefault="00944D46" w:rsidP="00D97CB4">
            <w:pPr>
              <w:snapToGrid w:val="0"/>
              <w:spacing w:line="360" w:lineRule="auto"/>
              <w:ind w:firstLineChars="14" w:firstLine="29"/>
              <w:rPr>
                <w:rFonts w:ascii="宋体" w:hAnsi="宋体" w:cs="宋体"/>
                <w:szCs w:val="21"/>
              </w:rPr>
            </w:pPr>
            <w:r w:rsidRPr="00B96213">
              <w:rPr>
                <w:rFonts w:ascii="宋体" w:hAnsi="宋体" w:hint="eastAsia"/>
                <w:szCs w:val="21"/>
              </w:rPr>
              <w:t>5.11水箱容积≥3</w:t>
            </w:r>
            <w:r>
              <w:rPr>
                <w:rFonts w:ascii="宋体" w:hAnsi="宋体" w:hint="eastAsia"/>
                <w:szCs w:val="21"/>
              </w:rPr>
              <w:t>.</w:t>
            </w:r>
            <w:r w:rsidRPr="00B96213">
              <w:rPr>
                <w:rFonts w:ascii="宋体" w:hAnsi="宋体" w:hint="eastAsia"/>
                <w:szCs w:val="21"/>
              </w:rPr>
              <w:t>5</w:t>
            </w:r>
            <w:r w:rsidRPr="00B96213">
              <w:rPr>
                <w:rFonts w:hAnsi="宋体"/>
                <w:color w:val="000000"/>
                <w:szCs w:val="21"/>
              </w:rPr>
              <w:t xml:space="preserve"> m</w:t>
            </w:r>
            <w:r w:rsidRPr="00B96213">
              <w:rPr>
                <w:rFonts w:hAnsi="宋体"/>
                <w:color w:val="000000"/>
                <w:szCs w:val="21"/>
                <w:vertAlign w:val="superscript"/>
              </w:rPr>
              <w:t>3</w:t>
            </w:r>
            <w:r w:rsidRPr="00B96213">
              <w:rPr>
                <w:rFonts w:ascii="宋体" w:hAnsi="宋体" w:cs="宋体" w:hint="eastAsia"/>
                <w:szCs w:val="21"/>
              </w:rPr>
              <w:t>具有工程塑料可拆卸水箱，方便维修。</w:t>
            </w:r>
          </w:p>
          <w:p w:rsidR="00944D46" w:rsidRPr="00B96213" w:rsidRDefault="00944D46" w:rsidP="00D97CB4">
            <w:pPr>
              <w:snapToGrid w:val="0"/>
              <w:spacing w:line="360" w:lineRule="auto"/>
              <w:ind w:firstLineChars="14" w:firstLine="29"/>
              <w:rPr>
                <w:rFonts w:ascii="宋体" w:hAnsi="宋体"/>
                <w:szCs w:val="21"/>
              </w:rPr>
            </w:pPr>
            <w:r w:rsidRPr="00B96213">
              <w:rPr>
                <w:rFonts w:ascii="宋体" w:hAnsi="宋体" w:hint="eastAsia"/>
                <w:szCs w:val="21"/>
              </w:rPr>
              <w:t>5.</w:t>
            </w:r>
            <w:r w:rsidRPr="00B96213">
              <w:rPr>
                <w:rFonts w:ascii="宋体" w:hAnsi="宋体"/>
                <w:szCs w:val="21"/>
              </w:rPr>
              <w:t>1</w:t>
            </w:r>
            <w:r w:rsidRPr="00B96213">
              <w:rPr>
                <w:rFonts w:ascii="宋体" w:hAnsi="宋体" w:hint="eastAsia"/>
                <w:szCs w:val="21"/>
              </w:rPr>
              <w:t>2最大吸入粒度≥100 mm</w:t>
            </w:r>
          </w:p>
          <w:p w:rsidR="00944D46" w:rsidRPr="00B96213" w:rsidRDefault="00944D46" w:rsidP="00D97CB4">
            <w:pPr>
              <w:jc w:val="center"/>
              <w:rPr>
                <w:rFonts w:ascii="宋体" w:hAnsi="宋体" w:cs="宋体"/>
                <w:szCs w:val="21"/>
              </w:rPr>
            </w:pPr>
          </w:p>
        </w:tc>
        <w:tc>
          <w:tcPr>
            <w:tcW w:w="566" w:type="dxa"/>
            <w:tcBorders>
              <w:top w:val="nil"/>
              <w:left w:val="nil"/>
              <w:bottom w:val="single" w:sz="4" w:space="0" w:color="auto"/>
              <w:right w:val="single" w:sz="4" w:space="0" w:color="auto"/>
            </w:tcBorders>
            <w:shd w:val="clear" w:color="auto" w:fill="auto"/>
            <w:noWrap/>
            <w:vAlign w:val="center"/>
            <w:hideMark/>
          </w:tcPr>
          <w:p w:rsidR="00944D46" w:rsidRDefault="00944D46" w:rsidP="00D97CB4">
            <w:pPr>
              <w:jc w:val="center"/>
              <w:rPr>
                <w:rFonts w:ascii="宋体" w:hAnsi="宋体" w:cs="宋体"/>
                <w:b/>
                <w:bCs/>
                <w:sz w:val="28"/>
                <w:szCs w:val="28"/>
              </w:rPr>
            </w:pPr>
            <w:r>
              <w:rPr>
                <w:rFonts w:hint="eastAsia"/>
                <w:b/>
                <w:bCs/>
                <w:sz w:val="28"/>
                <w:szCs w:val="28"/>
              </w:rPr>
              <w:t>8</w:t>
            </w:r>
          </w:p>
        </w:tc>
        <w:tc>
          <w:tcPr>
            <w:tcW w:w="851" w:type="dxa"/>
            <w:tcBorders>
              <w:top w:val="nil"/>
              <w:left w:val="nil"/>
              <w:bottom w:val="single" w:sz="4" w:space="0" w:color="auto"/>
              <w:right w:val="single" w:sz="4" w:space="0" w:color="auto"/>
            </w:tcBorders>
            <w:shd w:val="clear" w:color="auto" w:fill="auto"/>
            <w:noWrap/>
            <w:vAlign w:val="center"/>
            <w:hideMark/>
          </w:tcPr>
          <w:p w:rsidR="00944D46" w:rsidRPr="00847875" w:rsidRDefault="00944D46" w:rsidP="00D97CB4">
            <w:pPr>
              <w:widowControl/>
              <w:jc w:val="center"/>
              <w:rPr>
                <w:rFonts w:ascii="宋体" w:hAnsi="宋体" w:cs="宋体"/>
                <w:kern w:val="0"/>
                <w:sz w:val="20"/>
                <w:szCs w:val="20"/>
              </w:rPr>
            </w:pPr>
            <w:r w:rsidRPr="00847875">
              <w:rPr>
                <w:rFonts w:ascii="宋体" w:hAnsi="宋体" w:cs="宋体" w:hint="eastAsia"/>
                <w:kern w:val="0"/>
                <w:sz w:val="24"/>
              </w:rPr>
              <w:t>辆</w:t>
            </w:r>
          </w:p>
        </w:tc>
      </w:tr>
      <w:tr w:rsidR="003D3131" w:rsidRPr="00847875" w:rsidTr="003D3131">
        <w:trPr>
          <w:trHeight w:val="903"/>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31" w:rsidRPr="00847875" w:rsidRDefault="003D3131" w:rsidP="003D3131">
            <w:pPr>
              <w:widowControl/>
              <w:jc w:val="center"/>
              <w:rPr>
                <w:rFonts w:ascii="宋体" w:hAnsi="宋体" w:cs="宋体"/>
                <w:b/>
                <w:bCs/>
                <w:kern w:val="0"/>
                <w:sz w:val="24"/>
              </w:rPr>
            </w:pPr>
            <w:r w:rsidRPr="00847875">
              <w:rPr>
                <w:rFonts w:ascii="宋体" w:hAnsi="宋体" w:cs="宋体" w:hint="eastAsia"/>
                <w:b/>
                <w:bCs/>
                <w:kern w:val="0"/>
                <w:sz w:val="24"/>
              </w:rPr>
              <w:lastRenderedPageBreak/>
              <w:t>序号</w:t>
            </w:r>
          </w:p>
        </w:tc>
        <w:tc>
          <w:tcPr>
            <w:tcW w:w="1819" w:type="dxa"/>
            <w:tcBorders>
              <w:top w:val="single" w:sz="4" w:space="0" w:color="auto"/>
              <w:left w:val="nil"/>
              <w:bottom w:val="single" w:sz="4" w:space="0" w:color="auto"/>
              <w:right w:val="single" w:sz="4" w:space="0" w:color="auto"/>
            </w:tcBorders>
            <w:shd w:val="clear" w:color="auto" w:fill="auto"/>
            <w:noWrap/>
            <w:vAlign w:val="center"/>
          </w:tcPr>
          <w:p w:rsidR="003D3131" w:rsidRPr="00847875" w:rsidRDefault="003D3131" w:rsidP="003D3131">
            <w:pPr>
              <w:widowControl/>
              <w:jc w:val="center"/>
              <w:rPr>
                <w:rFonts w:ascii="宋体" w:hAnsi="宋体" w:cs="宋体"/>
                <w:b/>
                <w:bCs/>
                <w:kern w:val="0"/>
                <w:sz w:val="24"/>
              </w:rPr>
            </w:pPr>
            <w:r w:rsidRPr="00847875">
              <w:rPr>
                <w:rFonts w:ascii="宋体" w:hAnsi="宋体" w:cs="宋体" w:hint="eastAsia"/>
                <w:b/>
                <w:bCs/>
                <w:kern w:val="0"/>
                <w:sz w:val="24"/>
              </w:rPr>
              <w:t>设备名称</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3D3131" w:rsidRPr="00847875" w:rsidRDefault="003D3131" w:rsidP="003D3131">
            <w:pPr>
              <w:widowControl/>
              <w:jc w:val="center"/>
              <w:rPr>
                <w:rFonts w:ascii="宋体" w:hAnsi="宋体" w:cs="宋体"/>
                <w:b/>
                <w:bCs/>
                <w:kern w:val="0"/>
                <w:sz w:val="24"/>
              </w:rPr>
            </w:pPr>
            <w:r w:rsidRPr="00847875">
              <w:rPr>
                <w:rFonts w:ascii="宋体" w:hAnsi="宋体" w:cs="宋体" w:hint="eastAsia"/>
                <w:b/>
                <w:bCs/>
                <w:kern w:val="0"/>
                <w:sz w:val="24"/>
              </w:rPr>
              <w:t>设备主要技术参数</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3D3131" w:rsidRPr="00847875" w:rsidRDefault="003D3131" w:rsidP="003D3131">
            <w:pPr>
              <w:widowControl/>
              <w:jc w:val="center"/>
              <w:rPr>
                <w:rFonts w:ascii="宋体" w:hAnsi="宋体" w:cs="宋体"/>
                <w:b/>
                <w:bCs/>
                <w:kern w:val="0"/>
                <w:sz w:val="28"/>
                <w:szCs w:val="28"/>
              </w:rPr>
            </w:pPr>
            <w:r w:rsidRPr="00847875">
              <w:rPr>
                <w:rFonts w:ascii="宋体" w:hAnsi="宋体" w:cs="宋体" w:hint="eastAsia"/>
                <w:b/>
                <w:bCs/>
                <w:kern w:val="0"/>
                <w:sz w:val="28"/>
                <w:szCs w:val="28"/>
              </w:rPr>
              <w:t>数量</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D3131" w:rsidRPr="00847875" w:rsidRDefault="003D3131" w:rsidP="003D3131">
            <w:pPr>
              <w:widowControl/>
              <w:jc w:val="center"/>
              <w:rPr>
                <w:rFonts w:ascii="宋体" w:hAnsi="宋体" w:cs="宋体"/>
                <w:b/>
                <w:bCs/>
                <w:kern w:val="0"/>
                <w:sz w:val="18"/>
                <w:szCs w:val="18"/>
              </w:rPr>
            </w:pPr>
            <w:r w:rsidRPr="00847875">
              <w:rPr>
                <w:rFonts w:ascii="宋体" w:hAnsi="宋体" w:cs="宋体" w:hint="eastAsia"/>
                <w:b/>
                <w:bCs/>
                <w:kern w:val="0"/>
                <w:sz w:val="18"/>
                <w:szCs w:val="18"/>
              </w:rPr>
              <w:t>单位（台/套）</w:t>
            </w:r>
          </w:p>
        </w:tc>
      </w:tr>
      <w:tr w:rsidR="003D3131" w:rsidRPr="00847875" w:rsidTr="003D3131">
        <w:trPr>
          <w:trHeight w:val="735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3131" w:rsidRDefault="003D3131" w:rsidP="003D3131">
            <w:pPr>
              <w:jc w:val="center"/>
              <w:rPr>
                <w:rFonts w:ascii="宋体" w:hAnsi="宋体" w:cs="宋体"/>
                <w:sz w:val="24"/>
              </w:rPr>
            </w:pPr>
            <w:r>
              <w:t>3</w:t>
            </w:r>
          </w:p>
        </w:tc>
        <w:tc>
          <w:tcPr>
            <w:tcW w:w="1819" w:type="dxa"/>
            <w:tcBorders>
              <w:top w:val="single" w:sz="4" w:space="0" w:color="auto"/>
              <w:left w:val="nil"/>
              <w:bottom w:val="single" w:sz="4" w:space="0" w:color="auto"/>
              <w:right w:val="single" w:sz="4" w:space="0" w:color="auto"/>
            </w:tcBorders>
            <w:shd w:val="clear" w:color="auto" w:fill="auto"/>
            <w:noWrap/>
            <w:vAlign w:val="center"/>
          </w:tcPr>
          <w:p w:rsidR="003D3131" w:rsidRDefault="003D3131" w:rsidP="003D3131">
            <w:pPr>
              <w:rPr>
                <w:rFonts w:ascii="宋体" w:hAnsi="宋体" w:cs="宋体"/>
                <w:sz w:val="24"/>
              </w:rPr>
            </w:pPr>
            <w:r>
              <w:rPr>
                <w:rFonts w:hint="eastAsia"/>
              </w:rPr>
              <w:t>8</w:t>
            </w:r>
            <w:r>
              <w:rPr>
                <w:rFonts w:hint="eastAsia"/>
              </w:rPr>
              <w:t>吨洗扫车</w:t>
            </w:r>
          </w:p>
        </w:tc>
        <w:tc>
          <w:tcPr>
            <w:tcW w:w="4678" w:type="dxa"/>
            <w:tcBorders>
              <w:top w:val="single" w:sz="4" w:space="0" w:color="auto"/>
              <w:left w:val="nil"/>
              <w:bottom w:val="single" w:sz="4" w:space="0" w:color="auto"/>
              <w:right w:val="single" w:sz="4" w:space="0" w:color="auto"/>
            </w:tcBorders>
            <w:shd w:val="clear" w:color="auto" w:fill="auto"/>
            <w:vAlign w:val="center"/>
          </w:tcPr>
          <w:p w:rsidR="003D3131" w:rsidRPr="00B96213" w:rsidRDefault="003D3131" w:rsidP="003D3131">
            <w:pPr>
              <w:spacing w:line="360" w:lineRule="auto"/>
              <w:rPr>
                <w:rFonts w:ascii="宋体" w:hAnsi="宋体"/>
                <w:szCs w:val="21"/>
              </w:rPr>
            </w:pPr>
            <w:r w:rsidRPr="00B96213">
              <w:rPr>
                <w:rFonts w:ascii="宋体" w:hAnsi="宋体" w:cs="宋体" w:hint="eastAsia"/>
                <w:szCs w:val="21"/>
              </w:rPr>
              <w:t>5.1</w:t>
            </w:r>
            <w:r w:rsidRPr="00B96213">
              <w:rPr>
                <w:rFonts w:ascii="宋体" w:hAnsi="宋体" w:hint="eastAsia"/>
                <w:szCs w:val="21"/>
              </w:rPr>
              <w:t>车辆底盘发动机额定功率≥172KW，最高车速≥85km/h，最大总质量</w:t>
            </w:r>
            <w:r w:rsidRPr="00B96213">
              <w:rPr>
                <w:rFonts w:ascii="宋体" w:hAnsi="宋体" w:cs="宋体" w:hint="eastAsia"/>
                <w:szCs w:val="21"/>
              </w:rPr>
              <w:t>≧</w:t>
            </w:r>
            <w:r w:rsidRPr="00B96213">
              <w:rPr>
                <w:rFonts w:ascii="宋体" w:hAnsi="宋体" w:hint="eastAsia"/>
                <w:szCs w:val="21"/>
              </w:rPr>
              <w:t>18000kg。清洗宽度：≥3.5m，</w:t>
            </w:r>
          </w:p>
          <w:p w:rsidR="003D3131" w:rsidRPr="00B96213" w:rsidRDefault="003D3131" w:rsidP="003D3131">
            <w:pPr>
              <w:spacing w:line="360" w:lineRule="auto"/>
              <w:rPr>
                <w:rFonts w:ascii="宋体" w:hAnsi="宋体"/>
                <w:szCs w:val="21"/>
              </w:rPr>
            </w:pPr>
            <w:r w:rsidRPr="00B96213">
              <w:rPr>
                <w:rFonts w:ascii="宋体" w:hAnsi="宋体" w:hint="eastAsia"/>
                <w:szCs w:val="21"/>
              </w:rPr>
              <w:t>5.2最大吸入粒度≥100mm。</w:t>
            </w:r>
          </w:p>
          <w:p w:rsidR="003D3131" w:rsidRPr="00B96213" w:rsidRDefault="003D3131" w:rsidP="003D3131">
            <w:pPr>
              <w:spacing w:line="360" w:lineRule="auto"/>
              <w:rPr>
                <w:rFonts w:ascii="宋体" w:hAnsi="宋体"/>
                <w:szCs w:val="21"/>
              </w:rPr>
            </w:pPr>
            <w:r w:rsidRPr="00B96213">
              <w:rPr>
                <w:rFonts w:ascii="宋体" w:hAnsi="宋体" w:hint="eastAsia"/>
                <w:szCs w:val="21"/>
              </w:rPr>
              <w:t>5.3污水回收率：≥50%</w:t>
            </w:r>
          </w:p>
          <w:p w:rsidR="003D3131" w:rsidRPr="00B96213" w:rsidRDefault="003D3131" w:rsidP="003D3131">
            <w:pPr>
              <w:spacing w:line="360" w:lineRule="auto"/>
              <w:rPr>
                <w:rFonts w:ascii="宋体" w:hAnsi="宋体"/>
                <w:szCs w:val="21"/>
              </w:rPr>
            </w:pPr>
            <w:r w:rsidRPr="00B96213">
              <w:rPr>
                <w:rFonts w:ascii="宋体" w:hAnsi="宋体" w:hint="eastAsia"/>
                <w:szCs w:val="21"/>
              </w:rPr>
              <w:t>5.4清水箱容积（m³）：≥9.0</w:t>
            </w:r>
          </w:p>
          <w:p w:rsidR="003D3131" w:rsidRPr="00B96213" w:rsidRDefault="003D3131" w:rsidP="003D3131">
            <w:pPr>
              <w:spacing w:line="360" w:lineRule="auto"/>
              <w:rPr>
                <w:rFonts w:ascii="宋体" w:hAnsi="宋体"/>
                <w:szCs w:val="21"/>
              </w:rPr>
            </w:pPr>
            <w:r w:rsidRPr="00B96213">
              <w:rPr>
                <w:rFonts w:ascii="宋体" w:hAnsi="宋体" w:hint="eastAsia"/>
                <w:szCs w:val="21"/>
              </w:rPr>
              <w:t>5.5垃圾箱容积（m³）：≥7.0</w:t>
            </w:r>
          </w:p>
          <w:p w:rsidR="003D3131" w:rsidRPr="00B96213" w:rsidRDefault="003D3131" w:rsidP="003D3131">
            <w:pPr>
              <w:spacing w:line="360" w:lineRule="auto"/>
              <w:rPr>
                <w:rFonts w:ascii="宋体" w:hAnsi="宋体"/>
                <w:szCs w:val="21"/>
              </w:rPr>
            </w:pPr>
            <w:r w:rsidRPr="00B96213">
              <w:rPr>
                <w:rFonts w:ascii="宋体" w:hAnsi="宋体" w:hint="eastAsia"/>
                <w:szCs w:val="21"/>
              </w:rPr>
              <w:t>5.6垃圾箱卸料角（°）：≥48</w:t>
            </w:r>
          </w:p>
          <w:p w:rsidR="003D3131" w:rsidRPr="00B96213" w:rsidRDefault="003D3131" w:rsidP="003D3131">
            <w:pPr>
              <w:spacing w:line="360" w:lineRule="auto"/>
              <w:rPr>
                <w:rFonts w:ascii="宋体" w:hAnsi="宋体"/>
                <w:szCs w:val="21"/>
              </w:rPr>
            </w:pPr>
            <w:r w:rsidRPr="00B96213">
              <w:rPr>
                <w:rFonts w:ascii="宋体" w:hAnsi="宋体" w:hint="eastAsia"/>
                <w:szCs w:val="21"/>
              </w:rPr>
              <w:t>5.7高压水路压力 （MPa）：7-10</w:t>
            </w:r>
          </w:p>
          <w:p w:rsidR="003D3131" w:rsidRPr="00B96213" w:rsidRDefault="003D3131" w:rsidP="003D3131">
            <w:pPr>
              <w:spacing w:line="360" w:lineRule="auto"/>
              <w:rPr>
                <w:rFonts w:ascii="宋体" w:hAnsi="宋体"/>
                <w:szCs w:val="21"/>
              </w:rPr>
            </w:pPr>
            <w:r w:rsidRPr="00B96213">
              <w:rPr>
                <w:rFonts w:ascii="宋体" w:hAnsi="宋体" w:hint="eastAsia"/>
                <w:szCs w:val="21"/>
              </w:rPr>
              <w:t>5.8清洗水流量（L／min）：≤140</w:t>
            </w:r>
          </w:p>
          <w:p w:rsidR="003D3131" w:rsidRPr="00B96213" w:rsidRDefault="003D3131" w:rsidP="003D3131">
            <w:pPr>
              <w:spacing w:line="360" w:lineRule="auto"/>
              <w:rPr>
                <w:rFonts w:ascii="宋体" w:hAnsi="宋体"/>
                <w:szCs w:val="21"/>
              </w:rPr>
            </w:pPr>
            <w:r w:rsidRPr="00B96213">
              <w:rPr>
                <w:rFonts w:ascii="宋体" w:hAnsi="宋体" w:hint="eastAsia"/>
                <w:szCs w:val="21"/>
              </w:rPr>
              <w:t>5.9低压系统额定压力（MPa）：≥0.8</w:t>
            </w:r>
          </w:p>
          <w:p w:rsidR="003D3131" w:rsidRPr="00B96213" w:rsidRDefault="003D3131" w:rsidP="003D3131">
            <w:pPr>
              <w:spacing w:line="360" w:lineRule="auto"/>
              <w:rPr>
                <w:rFonts w:ascii="宋体" w:hAnsi="宋体"/>
                <w:szCs w:val="21"/>
              </w:rPr>
            </w:pPr>
            <w:r w:rsidRPr="00B96213">
              <w:rPr>
                <w:rFonts w:ascii="宋体" w:hAnsi="宋体" w:hint="eastAsia"/>
                <w:szCs w:val="21"/>
              </w:rPr>
              <w:t>5.10流量（m³／h）：≥50</w:t>
            </w:r>
          </w:p>
          <w:p w:rsidR="003D3131" w:rsidRPr="00B96213" w:rsidRDefault="003D3131" w:rsidP="003D3131">
            <w:pPr>
              <w:spacing w:line="360" w:lineRule="auto"/>
              <w:rPr>
                <w:rFonts w:ascii="宋体" w:hAnsi="宋体"/>
                <w:szCs w:val="21"/>
              </w:rPr>
            </w:pPr>
            <w:r w:rsidRPr="00B96213">
              <w:rPr>
                <w:rFonts w:ascii="宋体" w:hAnsi="宋体" w:hint="eastAsia"/>
                <w:szCs w:val="21"/>
              </w:rPr>
              <w:t>5.11喷枪胶管长度（m）：≥20</w:t>
            </w:r>
          </w:p>
          <w:p w:rsidR="003D3131" w:rsidRPr="00B96213" w:rsidRDefault="003D3131" w:rsidP="003D3131">
            <w:pPr>
              <w:spacing w:line="360" w:lineRule="auto"/>
              <w:rPr>
                <w:rFonts w:ascii="宋体" w:hAnsi="宋体"/>
                <w:szCs w:val="21"/>
              </w:rPr>
            </w:pPr>
            <w:r w:rsidRPr="00B96213">
              <w:rPr>
                <w:rFonts w:ascii="宋体" w:hAnsi="宋体" w:hint="eastAsia"/>
                <w:szCs w:val="21"/>
              </w:rPr>
              <w:t>5.12灰份垃圾扫（吸）净率：≥95 %</w:t>
            </w:r>
          </w:p>
          <w:p w:rsidR="003D3131" w:rsidRPr="00B96213" w:rsidRDefault="003D3131" w:rsidP="003D3131">
            <w:pPr>
              <w:spacing w:line="360" w:lineRule="auto"/>
              <w:rPr>
                <w:rFonts w:ascii="宋体" w:hAnsi="宋体"/>
                <w:szCs w:val="21"/>
              </w:rPr>
            </w:pPr>
            <w:r w:rsidRPr="00B96213">
              <w:rPr>
                <w:rFonts w:ascii="宋体" w:hAnsi="宋体" w:hint="eastAsia"/>
                <w:szCs w:val="21"/>
              </w:rPr>
              <w:t>5.13清洗路面速度（km／h）：3-20</w:t>
            </w:r>
          </w:p>
          <w:p w:rsidR="003D3131" w:rsidRDefault="003D3131" w:rsidP="003D3131">
            <w:pPr>
              <w:jc w:val="center"/>
              <w:rPr>
                <w:rFonts w:ascii="宋体" w:hAnsi="宋体" w:cs="宋体"/>
                <w:szCs w:val="21"/>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3D3131" w:rsidRDefault="003D3131" w:rsidP="003D3131">
            <w:pPr>
              <w:jc w:val="center"/>
              <w:rPr>
                <w:rFonts w:ascii="宋体" w:hAnsi="宋体" w:cs="宋体"/>
                <w:b/>
                <w:bCs/>
                <w:sz w:val="28"/>
                <w:szCs w:val="28"/>
              </w:rPr>
            </w:pPr>
            <w:r>
              <w:rPr>
                <w:rFonts w:hint="eastAsia"/>
                <w:b/>
                <w:bCs/>
                <w:sz w:val="28"/>
                <w:szCs w:val="28"/>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D3131" w:rsidRPr="00847875" w:rsidRDefault="003D3131" w:rsidP="003D3131">
            <w:pPr>
              <w:widowControl/>
              <w:jc w:val="center"/>
              <w:rPr>
                <w:rFonts w:ascii="宋体" w:hAnsi="宋体" w:cs="宋体"/>
                <w:kern w:val="0"/>
                <w:sz w:val="24"/>
              </w:rPr>
            </w:pPr>
            <w:r w:rsidRPr="00847875">
              <w:rPr>
                <w:rFonts w:ascii="宋体" w:hAnsi="宋体" w:cs="宋体" w:hint="eastAsia"/>
                <w:kern w:val="0"/>
                <w:sz w:val="24"/>
              </w:rPr>
              <w:t>辆</w:t>
            </w:r>
          </w:p>
        </w:tc>
      </w:tr>
    </w:tbl>
    <w:p w:rsidR="00944D46" w:rsidRDefault="00944D46" w:rsidP="00944D46">
      <w:pPr>
        <w:rPr>
          <w:color w:val="000000"/>
        </w:rPr>
      </w:pPr>
    </w:p>
    <w:p w:rsidR="00944D46" w:rsidRDefault="00944D46" w:rsidP="00944D46">
      <w:pPr>
        <w:rPr>
          <w:color w:val="000000"/>
        </w:rPr>
      </w:pPr>
      <w:r>
        <w:rPr>
          <w:rFonts w:hint="eastAsia"/>
          <w:color w:val="000000"/>
        </w:rPr>
        <w:t>注</w:t>
      </w:r>
      <w:r>
        <w:rPr>
          <w:rFonts w:hint="eastAsia"/>
          <w:color w:val="000000"/>
        </w:rPr>
        <w:t>:</w:t>
      </w:r>
      <w:r>
        <w:rPr>
          <w:rFonts w:hint="eastAsia"/>
          <w:color w:val="000000"/>
        </w:rPr>
        <w:t>具体参数以招标文件为准。</w:t>
      </w:r>
    </w:p>
    <w:p w:rsidR="00BA51E3" w:rsidRPr="00944D46" w:rsidRDefault="00BA51E3"/>
    <w:sectPr w:rsidR="00BA51E3" w:rsidRPr="00944D46" w:rsidSect="00AA2E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EF1" w:rsidRDefault="00222EF1" w:rsidP="00613370">
      <w:r>
        <w:separator/>
      </w:r>
    </w:p>
  </w:endnote>
  <w:endnote w:type="continuationSeparator" w:id="0">
    <w:p w:rsidR="00222EF1" w:rsidRDefault="00222EF1" w:rsidP="0061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EF1" w:rsidRDefault="00222EF1" w:rsidP="00613370">
      <w:r>
        <w:separator/>
      </w:r>
    </w:p>
  </w:footnote>
  <w:footnote w:type="continuationSeparator" w:id="0">
    <w:p w:rsidR="00222EF1" w:rsidRDefault="00222EF1" w:rsidP="00613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A2CDEA"/>
    <w:multiLevelType w:val="singleLevel"/>
    <w:tmpl w:val="82A2CDEA"/>
    <w:lvl w:ilvl="0">
      <w:start w:val="4"/>
      <w:numFmt w:val="decimal"/>
      <w:suff w:val="nothing"/>
      <w:lvlText w:val="（%1）"/>
      <w:lvlJc w:val="left"/>
    </w:lvl>
  </w:abstractNum>
  <w:abstractNum w:abstractNumId="1">
    <w:nsid w:val="C6821097"/>
    <w:multiLevelType w:val="singleLevel"/>
    <w:tmpl w:val="C6821097"/>
    <w:lvl w:ilvl="0">
      <w:start w:val="3"/>
      <w:numFmt w:val="decimal"/>
      <w:suff w:val="nothing"/>
      <w:lvlText w:val="（%1）"/>
      <w:lvlJc w:val="left"/>
    </w:lvl>
  </w:abstractNum>
  <w:abstractNum w:abstractNumId="2">
    <w:nsid w:val="028210A2"/>
    <w:multiLevelType w:val="singleLevel"/>
    <w:tmpl w:val="028210A2"/>
    <w:lvl w:ilvl="0">
      <w:start w:val="1"/>
      <w:numFmt w:val="upperLetter"/>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5347"/>
    <w:rsid w:val="00043C2A"/>
    <w:rsid w:val="00095347"/>
    <w:rsid w:val="001A7F76"/>
    <w:rsid w:val="001C7B83"/>
    <w:rsid w:val="002157C8"/>
    <w:rsid w:val="00222EF1"/>
    <w:rsid w:val="0022639D"/>
    <w:rsid w:val="00232220"/>
    <w:rsid w:val="002420A5"/>
    <w:rsid w:val="00255C69"/>
    <w:rsid w:val="00265D92"/>
    <w:rsid w:val="00316C41"/>
    <w:rsid w:val="0031721F"/>
    <w:rsid w:val="00364F7B"/>
    <w:rsid w:val="003A542D"/>
    <w:rsid w:val="003A78BF"/>
    <w:rsid w:val="003D3131"/>
    <w:rsid w:val="004851F3"/>
    <w:rsid w:val="004F6F07"/>
    <w:rsid w:val="00507DA0"/>
    <w:rsid w:val="005506E5"/>
    <w:rsid w:val="00554542"/>
    <w:rsid w:val="005A6B50"/>
    <w:rsid w:val="005B4FAA"/>
    <w:rsid w:val="00613370"/>
    <w:rsid w:val="00634E77"/>
    <w:rsid w:val="00657596"/>
    <w:rsid w:val="00775F1E"/>
    <w:rsid w:val="007F0B91"/>
    <w:rsid w:val="00830615"/>
    <w:rsid w:val="00851040"/>
    <w:rsid w:val="00944D46"/>
    <w:rsid w:val="00995D05"/>
    <w:rsid w:val="009B21B0"/>
    <w:rsid w:val="00A07F7B"/>
    <w:rsid w:val="00A74189"/>
    <w:rsid w:val="00AA2ECA"/>
    <w:rsid w:val="00AC399D"/>
    <w:rsid w:val="00AC7D21"/>
    <w:rsid w:val="00B009D3"/>
    <w:rsid w:val="00BA51E3"/>
    <w:rsid w:val="00BB4F62"/>
    <w:rsid w:val="00C01F15"/>
    <w:rsid w:val="00C03857"/>
    <w:rsid w:val="00C33EDA"/>
    <w:rsid w:val="00C95939"/>
    <w:rsid w:val="00D3790B"/>
    <w:rsid w:val="00E57120"/>
    <w:rsid w:val="00EC6C58"/>
    <w:rsid w:val="00F8309F"/>
    <w:rsid w:val="00FA3E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4F82D0-5DC8-48F2-9FE6-A4DD30E0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3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33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3370"/>
    <w:rPr>
      <w:rFonts w:ascii="Times New Roman" w:eastAsia="宋体" w:hAnsi="Times New Roman" w:cs="Times New Roman"/>
      <w:sz w:val="18"/>
      <w:szCs w:val="18"/>
    </w:rPr>
  </w:style>
  <w:style w:type="paragraph" w:styleId="a4">
    <w:name w:val="footer"/>
    <w:basedOn w:val="a"/>
    <w:link w:val="Char0"/>
    <w:uiPriority w:val="99"/>
    <w:unhideWhenUsed/>
    <w:rsid w:val="00613370"/>
    <w:pPr>
      <w:tabs>
        <w:tab w:val="center" w:pos="4153"/>
        <w:tab w:val="right" w:pos="8306"/>
      </w:tabs>
      <w:snapToGrid w:val="0"/>
      <w:jc w:val="left"/>
    </w:pPr>
    <w:rPr>
      <w:sz w:val="18"/>
      <w:szCs w:val="18"/>
    </w:rPr>
  </w:style>
  <w:style w:type="character" w:customStyle="1" w:styleId="Char0">
    <w:name w:val="页脚 Char"/>
    <w:basedOn w:val="a0"/>
    <w:link w:val="a4"/>
    <w:uiPriority w:val="99"/>
    <w:rsid w:val="00613370"/>
    <w:rPr>
      <w:rFonts w:ascii="Times New Roman" w:eastAsia="宋体" w:hAnsi="Times New Roman" w:cs="Times New Roman"/>
      <w:sz w:val="18"/>
      <w:szCs w:val="18"/>
    </w:rPr>
  </w:style>
  <w:style w:type="paragraph" w:styleId="a5">
    <w:name w:val="List Paragraph"/>
    <w:basedOn w:val="a"/>
    <w:uiPriority w:val="34"/>
    <w:qFormat/>
    <w:rsid w:val="002263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孙冀(内业)</dc:creator>
  <cp:lastModifiedBy>孙冀(内业)</cp:lastModifiedBy>
  <cp:revision>7</cp:revision>
  <dcterms:created xsi:type="dcterms:W3CDTF">2020-06-04T07:17:00Z</dcterms:created>
  <dcterms:modified xsi:type="dcterms:W3CDTF">2020-06-05T03:31:00Z</dcterms:modified>
</cp:coreProperties>
</file>